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D7EE" w14:textId="77777777" w:rsidR="00064904" w:rsidRPr="00E049C9" w:rsidRDefault="00E049C9" w:rsidP="00E049C9">
      <w:pPr>
        <w:rPr>
          <w:sz w:val="16"/>
        </w:rPr>
      </w:pPr>
      <w:r w:rsidRPr="00E049C9">
        <w:rPr>
          <w:rFonts w:ascii="Arial" w:hAnsi="Arial" w:cs="Arial"/>
          <w:b/>
          <w:szCs w:val="40"/>
        </w:rPr>
        <w:t>Guidance On The Management And Use of Vehicles Within NHS Lothian</w:t>
      </w:r>
    </w:p>
    <w:p w14:paraId="370E8F91" w14:textId="77777777" w:rsidR="00E049C9" w:rsidRPr="00E049C9" w:rsidRDefault="00E049C9">
      <w:pPr>
        <w:rPr>
          <w:rFonts w:ascii="Arial" w:hAnsi="Arial" w:cs="Arial"/>
          <w:b/>
          <w:sz w:val="32"/>
        </w:rPr>
      </w:pPr>
    </w:p>
    <w:p w14:paraId="44A679CE" w14:textId="77777777" w:rsidR="00E049C9" w:rsidRPr="00E049C9" w:rsidRDefault="00E049C9" w:rsidP="00E049C9">
      <w:pPr>
        <w:rPr>
          <w:rFonts w:ascii="Arial" w:hAnsi="Arial" w:cs="Arial"/>
          <w:b/>
        </w:rPr>
      </w:pPr>
      <w:r w:rsidRPr="00E049C9">
        <w:rPr>
          <w:rFonts w:ascii="Arial" w:hAnsi="Arial" w:cs="Arial"/>
          <w:b/>
        </w:rPr>
        <w:t>Relevant extract</w:t>
      </w:r>
    </w:p>
    <w:p w14:paraId="419B9C4B" w14:textId="77777777" w:rsidR="00E049C9" w:rsidRPr="00E049C9" w:rsidRDefault="00E049C9" w:rsidP="00E049C9">
      <w:pPr>
        <w:rPr>
          <w:rFonts w:ascii="Arial" w:hAnsi="Arial" w:cs="Arial"/>
          <w:b/>
        </w:rPr>
      </w:pPr>
    </w:p>
    <w:p w14:paraId="09C7B587" w14:textId="77777777" w:rsidR="00E049C9" w:rsidRPr="007D429D" w:rsidRDefault="00E049C9" w:rsidP="00E049C9">
      <w:pPr>
        <w:rPr>
          <w:rFonts w:ascii="Arial" w:hAnsi="Arial" w:cs="Arial"/>
          <w:sz w:val="20"/>
        </w:rPr>
      </w:pPr>
      <w:r w:rsidRPr="007D429D">
        <w:rPr>
          <w:rFonts w:ascii="Arial" w:hAnsi="Arial" w:cs="Arial"/>
          <w:b/>
          <w:sz w:val="20"/>
        </w:rPr>
        <w:t>DRIVING LICENCE CHECKS</w:t>
      </w:r>
    </w:p>
    <w:p w14:paraId="4D8BAC12" w14:textId="77777777" w:rsidR="00E049C9" w:rsidRPr="007D429D" w:rsidRDefault="00E049C9" w:rsidP="00E049C9">
      <w:pPr>
        <w:rPr>
          <w:rFonts w:ascii="Arial" w:hAnsi="Arial" w:cs="Arial"/>
          <w:sz w:val="20"/>
          <w:szCs w:val="20"/>
        </w:rPr>
      </w:pPr>
    </w:p>
    <w:p w14:paraId="025518F1" w14:textId="77777777" w:rsidR="00E049C9" w:rsidRPr="007D429D" w:rsidRDefault="00E049C9" w:rsidP="00E04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</w:r>
      <w:r w:rsidRPr="007D429D">
        <w:rPr>
          <w:rFonts w:ascii="Arial" w:hAnsi="Arial" w:cs="Arial"/>
          <w:sz w:val="20"/>
          <w:szCs w:val="20"/>
        </w:rPr>
        <w:t>Employees may only drive vehicles for which they hold appropriate licences.</w:t>
      </w:r>
      <w:r w:rsidRPr="007D429D">
        <w:rPr>
          <w:rFonts w:ascii="Arial" w:hAnsi="Arial" w:cs="Arial"/>
          <w:b/>
          <w:sz w:val="20"/>
          <w:szCs w:val="20"/>
        </w:rPr>
        <w:t xml:space="preserve"> </w:t>
      </w:r>
      <w:r w:rsidRPr="00F7568C">
        <w:rPr>
          <w:rFonts w:ascii="Arial" w:hAnsi="Arial" w:cs="Arial"/>
          <w:sz w:val="20"/>
          <w:szCs w:val="20"/>
        </w:rPr>
        <w:t>See Appendix 1</w:t>
      </w:r>
    </w:p>
    <w:p w14:paraId="15AA8655" w14:textId="77777777" w:rsidR="00E049C9" w:rsidRDefault="00E049C9" w:rsidP="00E049C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F027DF" w14:textId="77777777" w:rsidR="00E049C9" w:rsidRDefault="00E049C9" w:rsidP="00E049C9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7D429D">
        <w:rPr>
          <w:rFonts w:ascii="Arial" w:hAnsi="Arial" w:cs="Arial"/>
          <w:sz w:val="20"/>
          <w:szCs w:val="20"/>
        </w:rPr>
        <w:t xml:space="preserve">The Head of Service/Local Manager is responsible for holding and approving the list of authorised drivers for his/her service.  Approved drivers must hold a full and current driving licence for the class of vehicle they require to drive and all drivers, as a minimum standard, must undergo an annual licence check.  More frequent checks </w:t>
      </w:r>
      <w:r w:rsidRPr="007D429D">
        <w:rPr>
          <w:rFonts w:ascii="Arial" w:hAnsi="Arial" w:cs="Arial"/>
          <w:b/>
          <w:sz w:val="20"/>
          <w:szCs w:val="20"/>
          <w:u w:val="single"/>
        </w:rPr>
        <w:t>must</w:t>
      </w:r>
      <w:r w:rsidRPr="007D429D">
        <w:rPr>
          <w:rFonts w:ascii="Arial" w:hAnsi="Arial" w:cs="Arial"/>
          <w:sz w:val="20"/>
          <w:szCs w:val="20"/>
        </w:rPr>
        <w:t xml:space="preserve"> be undertaken for any member of staff carrying </w:t>
      </w:r>
      <w:r>
        <w:rPr>
          <w:rFonts w:ascii="Arial" w:hAnsi="Arial" w:cs="Arial"/>
          <w:sz w:val="20"/>
          <w:szCs w:val="20"/>
        </w:rPr>
        <w:t xml:space="preserve">valid </w:t>
      </w:r>
      <w:r w:rsidRPr="007D429D">
        <w:rPr>
          <w:rFonts w:ascii="Arial" w:hAnsi="Arial" w:cs="Arial"/>
          <w:sz w:val="20"/>
          <w:szCs w:val="20"/>
        </w:rPr>
        <w:t xml:space="preserve">endorsements on their licence. </w:t>
      </w:r>
    </w:p>
    <w:p w14:paraId="1D368150" w14:textId="77777777" w:rsidR="00E049C9" w:rsidRDefault="00E049C9" w:rsidP="00E049C9">
      <w:pPr>
        <w:pStyle w:val="ListParagraph"/>
        <w:rPr>
          <w:rFonts w:ascii="Arial" w:hAnsi="Arial" w:cs="Arial"/>
          <w:sz w:val="20"/>
          <w:szCs w:val="20"/>
        </w:rPr>
      </w:pPr>
    </w:p>
    <w:p w14:paraId="4F0B91BC" w14:textId="77777777" w:rsidR="00E049C9" w:rsidRDefault="00E049C9" w:rsidP="00E049C9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From 8</w:t>
      </w:r>
      <w:r w:rsidRPr="00DF1A1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 2015 all endorsements </w:t>
      </w:r>
      <w:r w:rsidRPr="007D429D">
        <w:rPr>
          <w:rFonts w:ascii="Arial" w:hAnsi="Arial" w:cs="Arial"/>
          <w:sz w:val="20"/>
          <w:szCs w:val="20"/>
        </w:rPr>
        <w:t xml:space="preserve">must be </w:t>
      </w:r>
      <w:r>
        <w:rPr>
          <w:rFonts w:ascii="Arial" w:hAnsi="Arial" w:cs="Arial"/>
          <w:sz w:val="20"/>
          <w:szCs w:val="20"/>
        </w:rPr>
        <w:t>checked direct with DVLA.  This change is required as a result of the Government’s decision to remove the counterpart licence.  For those licences currently valid, which have a counterpart issued (Photocard Licences), the counterpart will cease to be valid from this date.  To enable a check to be made each driver must</w:t>
      </w:r>
    </w:p>
    <w:p w14:paraId="09E2B191" w14:textId="77777777" w:rsidR="00E049C9" w:rsidRDefault="00E049C9" w:rsidP="00E049C9">
      <w:pPr>
        <w:pStyle w:val="ListParagraph"/>
        <w:rPr>
          <w:rFonts w:ascii="Arial" w:hAnsi="Arial" w:cs="Arial"/>
          <w:sz w:val="20"/>
          <w:szCs w:val="20"/>
        </w:rPr>
      </w:pPr>
    </w:p>
    <w:p w14:paraId="58C2BA1A" w14:textId="77777777" w:rsidR="00E049C9" w:rsidRDefault="00E049C9" w:rsidP="00E049C9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on line to </w:t>
      </w:r>
      <w:hyperlink r:id="rId5" w:history="1">
        <w:r w:rsidRPr="00DD4C64">
          <w:rPr>
            <w:rStyle w:val="Hyperlink"/>
            <w:rFonts w:ascii="Arial" w:hAnsi="Arial" w:cs="Arial"/>
            <w:sz w:val="20"/>
            <w:szCs w:val="20"/>
          </w:rPr>
          <w:t>https://www.gov.uk/check-driving-information</w:t>
        </w:r>
      </w:hyperlink>
      <w:r>
        <w:rPr>
          <w:sz w:val="20"/>
          <w:szCs w:val="20"/>
        </w:rPr>
        <w:t xml:space="preserve"> </w:t>
      </w:r>
    </w:p>
    <w:p w14:paraId="416A5AA7" w14:textId="77777777" w:rsidR="00E049C9" w:rsidRDefault="00E049C9" w:rsidP="00E049C9">
      <w:pPr>
        <w:numPr>
          <w:ilvl w:val="1"/>
          <w:numId w:val="2"/>
        </w:numPr>
        <w:tabs>
          <w:tab w:val="clear" w:pos="360"/>
          <w:tab w:val="num" w:pos="108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your account using Driving licence, National insurance number and home post code</w:t>
      </w:r>
    </w:p>
    <w:p w14:paraId="28247F07" w14:textId="77777777" w:rsidR="00E049C9" w:rsidRDefault="00E049C9" w:rsidP="00E049C9">
      <w:pPr>
        <w:numPr>
          <w:ilvl w:val="1"/>
          <w:numId w:val="2"/>
        </w:numPr>
        <w:tabs>
          <w:tab w:val="clear" w:pos="360"/>
          <w:tab w:val="num" w:pos="720"/>
          <w:tab w:val="left" w:pos="108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share my information</w:t>
      </w:r>
    </w:p>
    <w:p w14:paraId="1B29F887" w14:textId="77777777" w:rsidR="00E049C9" w:rsidRDefault="00E049C9" w:rsidP="00E049C9">
      <w:pPr>
        <w:numPr>
          <w:ilvl w:val="1"/>
          <w:numId w:val="2"/>
        </w:numPr>
        <w:tabs>
          <w:tab w:val="clear" w:pos="360"/>
          <w:tab w:val="num" w:pos="720"/>
          <w:tab w:val="left" w:pos="1080"/>
        </w:tabs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PDF version of this summary of information</w:t>
      </w:r>
    </w:p>
    <w:p w14:paraId="3430035F" w14:textId="77777777" w:rsidR="00E049C9" w:rsidRDefault="00E049C9" w:rsidP="00E049C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0FE336C" w14:textId="77777777" w:rsidR="00E049C9" w:rsidRDefault="00E049C9" w:rsidP="00E049C9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generated this should be taken to your line manager within 2 weeks along with your licence and the necessary completed paperwork for </w:t>
      </w:r>
      <w:r w:rsidRPr="00DD4C64">
        <w:rPr>
          <w:rFonts w:ascii="Arial" w:hAnsi="Arial" w:cs="Arial"/>
          <w:sz w:val="20"/>
          <w:szCs w:val="20"/>
        </w:rPr>
        <w:t>approval (See Appendix 2d for detailed guide on checking your lice</w:t>
      </w:r>
      <w:r>
        <w:rPr>
          <w:rFonts w:ascii="Arial" w:hAnsi="Arial" w:cs="Arial"/>
          <w:sz w:val="20"/>
          <w:szCs w:val="20"/>
        </w:rPr>
        <w:t>n</w:t>
      </w:r>
      <w:r w:rsidRPr="00DD4C64">
        <w:rPr>
          <w:rFonts w:ascii="Arial" w:hAnsi="Arial" w:cs="Arial"/>
          <w:sz w:val="20"/>
          <w:szCs w:val="20"/>
        </w:rPr>
        <w:t>ce)</w:t>
      </w:r>
    </w:p>
    <w:p w14:paraId="23077CE5" w14:textId="77777777" w:rsidR="00E049C9" w:rsidRDefault="00E049C9"/>
    <w:p w14:paraId="714F1BAE" w14:textId="77777777" w:rsidR="00E049C9" w:rsidRDefault="00E049C9"/>
    <w:p w14:paraId="02E5CEC9" w14:textId="77777777" w:rsidR="00E049C9" w:rsidRDefault="00E049C9">
      <w:pPr>
        <w:spacing w:after="200" w:line="276" w:lineRule="auto"/>
      </w:pPr>
      <w:r>
        <w:br w:type="page"/>
      </w:r>
    </w:p>
    <w:p w14:paraId="453AB023" w14:textId="77777777" w:rsidR="00E049C9" w:rsidRPr="004C2492" w:rsidRDefault="00E049C9" w:rsidP="00E049C9">
      <w:pPr>
        <w:pStyle w:val="Heading2"/>
        <w:rPr>
          <w:rFonts w:ascii="Arial" w:hAnsi="Arial" w:cs="Arial"/>
          <w:b w:val="0"/>
          <w:szCs w:val="20"/>
        </w:rPr>
      </w:pPr>
      <w:r w:rsidRPr="00C454EF">
        <w:rPr>
          <w:rFonts w:ascii="Arial" w:hAnsi="Arial" w:cs="Arial"/>
          <w:szCs w:val="20"/>
        </w:rPr>
        <w:lastRenderedPageBreak/>
        <w:t>Appendix 2</w:t>
      </w:r>
    </w:p>
    <w:p w14:paraId="7784149E" w14:textId="77777777" w:rsidR="00E049C9" w:rsidRDefault="00E049C9" w:rsidP="00E049C9">
      <w:pPr>
        <w:pStyle w:val="Heading1"/>
        <w:jc w:val="center"/>
      </w:pPr>
      <w:r>
        <w:t>Drivers Driving Licence Declaration</w:t>
      </w:r>
    </w:p>
    <w:p w14:paraId="2117E371" w14:textId="77777777" w:rsidR="00E049C9" w:rsidRDefault="00E049C9" w:rsidP="00E049C9">
      <w:pPr>
        <w:rPr>
          <w:b/>
          <w:bCs/>
          <w:i/>
          <w:iCs/>
        </w:rPr>
      </w:pPr>
      <w:r>
        <w:rPr>
          <w:b/>
          <w:bCs/>
          <w:i/>
          <w:iCs/>
        </w:rPr>
        <w:t>It is an offence for a person to drive on a road any vehicle otherwise than in accordance with a licence authorising him or her to drive it. It is also an offence for a person to cause or permit another person to drive it.</w:t>
      </w:r>
    </w:p>
    <w:p w14:paraId="2C7D2B36" w14:textId="77777777" w:rsidR="00E049C9" w:rsidRDefault="00E049C9" w:rsidP="00E049C9"/>
    <w:p w14:paraId="58EF8331" w14:textId="77777777" w:rsidR="00E049C9" w:rsidRDefault="00E049C9" w:rsidP="00E049C9">
      <w:r>
        <w:t>This is a declaration that I _________________________________________</w:t>
      </w:r>
    </w:p>
    <w:p w14:paraId="7788E110" w14:textId="77777777" w:rsidR="00E049C9" w:rsidRDefault="00E049C9" w:rsidP="00E049C9"/>
    <w:p w14:paraId="592F2317" w14:textId="77777777" w:rsidR="00E049C9" w:rsidRDefault="00E049C9" w:rsidP="00E049C9">
      <w:r>
        <w:t>have produced my latest licence, and that I have no pending convictions, endorsements or disqualifications.</w:t>
      </w:r>
    </w:p>
    <w:p w14:paraId="00620200" w14:textId="77777777" w:rsidR="00E049C9" w:rsidRDefault="00E049C9" w:rsidP="00E049C9"/>
    <w:p w14:paraId="4AF368E8" w14:textId="77777777" w:rsidR="00E049C9" w:rsidRDefault="00E049C9" w:rsidP="00E049C9">
      <w:r>
        <w:t>I have had no change in my health, which could affect my entitlement to drive, in particular:</w:t>
      </w:r>
    </w:p>
    <w:p w14:paraId="770C5AE1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An epileptic event (seizure or fit)</w:t>
      </w:r>
    </w:p>
    <w:p w14:paraId="300766B8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Sudden attacks of disabling giddiness, fainting or blackouts</w:t>
      </w:r>
    </w:p>
    <w:p w14:paraId="26FC79C9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Severe mental handicap</w:t>
      </w:r>
    </w:p>
    <w:p w14:paraId="3ED8DECC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 pacemaker, defibrillator or anti-ventricular tachycardia device fitted</w:t>
      </w:r>
    </w:p>
    <w:p w14:paraId="20E81C97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Diabetes controlled by insulin or tablets</w:t>
      </w:r>
    </w:p>
    <w:p w14:paraId="039D9697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Angina (heart pain) while driving</w:t>
      </w:r>
    </w:p>
    <w:p w14:paraId="4FA6C824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Parkinson’s disease</w:t>
      </w:r>
    </w:p>
    <w:p w14:paraId="4C58EA23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Any other chronic neurological condition</w:t>
      </w:r>
    </w:p>
    <w:p w14:paraId="0A1B317C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 serious problem with memory</w:t>
      </w:r>
    </w:p>
    <w:p w14:paraId="504623AF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 major or minor stroke</w:t>
      </w:r>
    </w:p>
    <w:p w14:paraId="2DD3CEE9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Any type of brain surgery or tumour</w:t>
      </w:r>
    </w:p>
    <w:p w14:paraId="31B58E6C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Severe head injury involving in-patient treatment at hospital</w:t>
      </w:r>
    </w:p>
    <w:p w14:paraId="1D258D8B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Any severe psychiatric illness or mental disorder</w:t>
      </w:r>
    </w:p>
    <w:p w14:paraId="44B3CBD6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Continuing/permanent difficulty in the use of arms or legs</w:t>
      </w:r>
    </w:p>
    <w:p w14:paraId="409FAF60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Obstructive Sleep Apnoea Syndrome (OSAS)</w:t>
      </w:r>
    </w:p>
    <w:p w14:paraId="4917DF86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Dependence on or misuse of alcohol, illicit drugs or chemical substances in the past three years (do not include drink/driving offences)</w:t>
      </w:r>
    </w:p>
    <w:p w14:paraId="33E6F5DE" w14:textId="77777777" w:rsidR="00E049C9" w:rsidRDefault="00E049C9" w:rsidP="00E049C9">
      <w:pPr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Any visual disability that affects both eyes (do not declare short/long sight or colour blindness)</w:t>
      </w:r>
    </w:p>
    <w:p w14:paraId="3E73057D" w14:textId="77777777" w:rsidR="00E049C9" w:rsidRDefault="00E049C9" w:rsidP="00E049C9">
      <w:pPr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Any heart condition or heart operation</w:t>
      </w:r>
    </w:p>
    <w:p w14:paraId="5DA65CF5" w14:textId="77777777" w:rsidR="00E049C9" w:rsidRDefault="00E049C9" w:rsidP="00E049C9">
      <w:pPr>
        <w:numPr>
          <w:ilvl w:val="0"/>
          <w:numId w:val="5"/>
        </w:numPr>
        <w:rPr>
          <w:rFonts w:eastAsia="Arial Unicode MS"/>
        </w:rPr>
      </w:pPr>
      <w:r>
        <w:rPr>
          <w:rFonts w:eastAsia="Arial Unicode MS"/>
        </w:rPr>
        <w:t>Any visual problem affecting either eye</w:t>
      </w:r>
    </w:p>
    <w:p w14:paraId="524906F5" w14:textId="77777777" w:rsidR="00E049C9" w:rsidRDefault="00E049C9" w:rsidP="00E049C9">
      <w:pPr>
        <w:rPr>
          <w:rFonts w:eastAsia="Arial Unicode MS"/>
        </w:rPr>
      </w:pPr>
    </w:p>
    <w:p w14:paraId="569CCAAE" w14:textId="77777777" w:rsidR="00E049C9" w:rsidRDefault="00E049C9" w:rsidP="00E049C9">
      <w:pPr>
        <w:jc w:val="both"/>
        <w:rPr>
          <w:rFonts w:eastAsia="Arial Unicode MS"/>
        </w:rPr>
      </w:pPr>
      <w:r>
        <w:rPr>
          <w:rFonts w:eastAsia="Arial Unicode MS"/>
        </w:rPr>
        <w:t>If any of the above affects me I will inform my employer as soon as possible. I understand that I must also inform DVLA by writing to the: Drivers Medical Unit, DVLA, Swansea SA99 1TU. Failure to do so is a criminal offence punishable by a fine of up to £1,000.</w:t>
      </w:r>
    </w:p>
    <w:p w14:paraId="581861B5" w14:textId="77777777" w:rsidR="00E049C9" w:rsidRDefault="00E049C9" w:rsidP="00E049C9">
      <w:pPr>
        <w:rPr>
          <w:rFonts w:eastAsia="Arial Unicode MS"/>
        </w:rPr>
      </w:pPr>
    </w:p>
    <w:p w14:paraId="3A693731" w14:textId="77777777" w:rsidR="00E049C9" w:rsidRDefault="00E049C9" w:rsidP="00E049C9">
      <w:pPr>
        <w:jc w:val="both"/>
        <w:rPr>
          <w:rFonts w:eastAsia="Arial Unicode MS"/>
        </w:rPr>
      </w:pPr>
      <w:r>
        <w:rPr>
          <w:rFonts w:eastAsia="Arial Unicode MS"/>
        </w:rPr>
        <w:t>I will inform my employer of any road traffic incidents, convictions, endorsements or disqualifications that occur, which could affect my entitlement to drive, as soon as possible.</w:t>
      </w:r>
    </w:p>
    <w:p w14:paraId="717735DA" w14:textId="77777777" w:rsidR="00E049C9" w:rsidRDefault="00E049C9" w:rsidP="00E049C9">
      <w:pPr>
        <w:rPr>
          <w:rFonts w:eastAsia="Arial Unicode MS"/>
        </w:rPr>
      </w:pPr>
      <w:r>
        <w:rPr>
          <w:rFonts w:eastAsia="Arial Unicode MS"/>
        </w:rPr>
        <w:t>I have read and fully understand the above and will comply with what is requested of me.</w:t>
      </w:r>
    </w:p>
    <w:p w14:paraId="0559F159" w14:textId="77777777" w:rsidR="00E049C9" w:rsidRDefault="00E049C9" w:rsidP="00E049C9">
      <w:pPr>
        <w:rPr>
          <w:rFonts w:eastAsia="Arial Unicode MS"/>
        </w:rPr>
      </w:pPr>
    </w:p>
    <w:p w14:paraId="668C8E44" w14:textId="77777777" w:rsidR="00E049C9" w:rsidRDefault="00E049C9" w:rsidP="00E049C9">
      <w:pPr>
        <w:rPr>
          <w:b/>
          <w:bCs/>
        </w:rPr>
      </w:pPr>
      <w:r>
        <w:rPr>
          <w:rFonts w:eastAsia="Arial Unicode MS"/>
        </w:rPr>
        <w:t>Signed__________________________ Date_________________________</w:t>
      </w:r>
    </w:p>
    <w:p w14:paraId="393AA39D" w14:textId="77777777" w:rsidR="00E049C9" w:rsidRPr="00D52548" w:rsidRDefault="00E049C9" w:rsidP="00E049C9">
      <w:pPr>
        <w:pStyle w:val="NormalWeb"/>
        <w:ind w:left="360"/>
        <w:jc w:val="both"/>
        <w:rPr>
          <w:sz w:val="10"/>
          <w:szCs w:val="10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3348"/>
        <w:gridCol w:w="3960"/>
      </w:tblGrid>
      <w:tr w:rsidR="00E049C9" w:rsidRPr="00CE5F14" w14:paraId="1F88CEA1" w14:textId="77777777" w:rsidTr="00964948">
        <w:tc>
          <w:tcPr>
            <w:tcW w:w="3348" w:type="dxa"/>
          </w:tcPr>
          <w:p w14:paraId="19A3A0DE" w14:textId="77777777" w:rsidR="00E049C9" w:rsidRPr="00CE5F14" w:rsidRDefault="00E049C9" w:rsidP="00964948">
            <w:pPr>
              <w:pStyle w:val="NormalWeb"/>
              <w:jc w:val="both"/>
              <w:rPr>
                <w:b/>
                <w:bCs/>
                <w:sz w:val="20"/>
                <w:szCs w:val="20"/>
              </w:rPr>
            </w:pPr>
            <w:r w:rsidRPr="00CE5F14">
              <w:rPr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5F2E87" w14:textId="77777777" w:rsidR="00E049C9" w:rsidRPr="00CE5F14" w:rsidRDefault="00E049C9" w:rsidP="00964948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E049C9" w:rsidRPr="00CE5F14" w14:paraId="47876C27" w14:textId="77777777" w:rsidTr="00964948">
        <w:tc>
          <w:tcPr>
            <w:tcW w:w="3348" w:type="dxa"/>
          </w:tcPr>
          <w:p w14:paraId="5E6BCB4E" w14:textId="77777777" w:rsidR="00E049C9" w:rsidRPr="00CE5F14" w:rsidRDefault="00E049C9" w:rsidP="00964948">
            <w:pPr>
              <w:pStyle w:val="NormalWeb"/>
              <w:jc w:val="both"/>
              <w:rPr>
                <w:b/>
                <w:bCs/>
                <w:sz w:val="20"/>
                <w:szCs w:val="20"/>
              </w:rPr>
            </w:pPr>
            <w:r w:rsidRPr="00CE5F14">
              <w:rPr>
                <w:b/>
                <w:bCs/>
                <w:sz w:val="20"/>
                <w:szCs w:val="20"/>
              </w:rPr>
              <w:t>MANAGER’S SIGNATURE: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6360DA" w14:textId="77777777" w:rsidR="00E049C9" w:rsidRPr="00CE5F14" w:rsidRDefault="00E049C9" w:rsidP="00964948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  <w:tr w:rsidR="00E049C9" w:rsidRPr="00CE5F14" w14:paraId="6E7E0009" w14:textId="77777777" w:rsidTr="00964948">
        <w:tc>
          <w:tcPr>
            <w:tcW w:w="3348" w:type="dxa"/>
          </w:tcPr>
          <w:p w14:paraId="314CEFA8" w14:textId="77777777" w:rsidR="00E049C9" w:rsidRPr="00CE5F14" w:rsidRDefault="00E049C9" w:rsidP="00964948">
            <w:pPr>
              <w:pStyle w:val="NormalWeb"/>
              <w:jc w:val="both"/>
              <w:rPr>
                <w:b/>
                <w:bCs/>
                <w:sz w:val="20"/>
                <w:szCs w:val="20"/>
              </w:rPr>
            </w:pPr>
            <w:r w:rsidRPr="00CE5F14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92D18D" w14:textId="77777777" w:rsidR="00E049C9" w:rsidRPr="00CE5F14" w:rsidRDefault="00E049C9" w:rsidP="00964948">
            <w:pPr>
              <w:pStyle w:val="NormalWeb"/>
              <w:jc w:val="both"/>
              <w:rPr>
                <w:sz w:val="20"/>
                <w:szCs w:val="20"/>
              </w:rPr>
            </w:pPr>
          </w:p>
        </w:tc>
      </w:tr>
    </w:tbl>
    <w:p w14:paraId="72D4562C" w14:textId="77777777" w:rsidR="00E049C9" w:rsidRPr="00ED058D" w:rsidRDefault="00E049C9" w:rsidP="00E049C9">
      <w:pPr>
        <w:pStyle w:val="NormalWeb"/>
        <w:rPr>
          <w:rFonts w:ascii="Arial" w:hAnsi="Arial" w:cs="Arial"/>
          <w:b/>
          <w:sz w:val="20"/>
          <w:szCs w:val="20"/>
        </w:rPr>
      </w:pPr>
      <w:r w:rsidRPr="00ED058D">
        <w:rPr>
          <w:rFonts w:ascii="Arial" w:hAnsi="Arial" w:cs="Arial"/>
          <w:b/>
          <w:sz w:val="20"/>
          <w:szCs w:val="20"/>
        </w:rPr>
        <w:lastRenderedPageBreak/>
        <w:t>Appendix 2a</w:t>
      </w:r>
    </w:p>
    <w:p w14:paraId="56FACE65" w14:textId="77777777" w:rsidR="00E049C9" w:rsidRDefault="00E049C9" w:rsidP="00E049C9">
      <w:pPr>
        <w:pStyle w:val="Title"/>
        <w:rPr>
          <w:sz w:val="28"/>
        </w:rPr>
      </w:pPr>
      <w:r>
        <w:rPr>
          <w:sz w:val="28"/>
        </w:rPr>
        <w:t>Driver Licence Checklist</w:t>
      </w:r>
    </w:p>
    <w:p w14:paraId="6ECCCEA2" w14:textId="77777777" w:rsidR="00E049C9" w:rsidRDefault="00E049C9" w:rsidP="00E049C9">
      <w:pPr>
        <w:rPr>
          <w:sz w:val="28"/>
        </w:rPr>
      </w:pPr>
    </w:p>
    <w:p w14:paraId="422003CE" w14:textId="77777777" w:rsidR="00E049C9" w:rsidRDefault="00E049C9" w:rsidP="00E049C9">
      <w:pPr>
        <w:pStyle w:val="Subtitle"/>
        <w:rPr>
          <w:sz w:val="28"/>
        </w:rPr>
      </w:pPr>
      <w:r>
        <w:rPr>
          <w:sz w:val="28"/>
        </w:rPr>
        <w:t>General</w:t>
      </w:r>
    </w:p>
    <w:p w14:paraId="613EBF7D" w14:textId="77777777" w:rsidR="00E049C9" w:rsidRDefault="00E049C9" w:rsidP="00E049C9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check </w:t>
      </w:r>
      <w:r>
        <w:rPr>
          <w:b/>
          <w:bCs/>
          <w:sz w:val="28"/>
        </w:rPr>
        <w:t>ALL</w:t>
      </w:r>
      <w:r>
        <w:rPr>
          <w:sz w:val="28"/>
        </w:rPr>
        <w:t xml:space="preserve"> driving licences</w:t>
      </w:r>
    </w:p>
    <w:p w14:paraId="3F450D74" w14:textId="77777777" w:rsidR="00E049C9" w:rsidRPr="00351E34" w:rsidRDefault="00E049C9" w:rsidP="00E049C9">
      <w:pPr>
        <w:numPr>
          <w:ilvl w:val="1"/>
          <w:numId w:val="2"/>
        </w:numPr>
        <w:tabs>
          <w:tab w:val="clear" w:pos="360"/>
          <w:tab w:val="num" w:pos="720"/>
          <w:tab w:val="left" w:pos="1080"/>
        </w:tabs>
        <w:ind w:left="720" w:firstLine="0"/>
        <w:jc w:val="both"/>
        <w:rPr>
          <w:sz w:val="28"/>
          <w:szCs w:val="28"/>
        </w:rPr>
      </w:pPr>
      <w:r>
        <w:rPr>
          <w:sz w:val="28"/>
        </w:rPr>
        <w:t>ensure drivers produce licence 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PDF version of summary</w:t>
      </w:r>
      <w:r w:rsidRPr="00351E34">
        <w:rPr>
          <w:sz w:val="28"/>
          <w:szCs w:val="28"/>
        </w:rPr>
        <w:t xml:space="preserve"> information</w:t>
      </w:r>
      <w:r>
        <w:rPr>
          <w:sz w:val="28"/>
          <w:szCs w:val="28"/>
        </w:rPr>
        <w:t xml:space="preserve"> from their DVLA licence account</w:t>
      </w:r>
    </w:p>
    <w:p w14:paraId="5721FC52" w14:textId="77777777" w:rsidR="00E049C9" w:rsidRDefault="00E049C9" w:rsidP="00E049C9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take a photocopy of both sides of licences and summary information. </w:t>
      </w:r>
    </w:p>
    <w:p w14:paraId="4DD9C62E" w14:textId="77777777" w:rsidR="00E049C9" w:rsidRDefault="00E049C9" w:rsidP="00E049C9">
      <w:pPr>
        <w:ind w:left="360"/>
        <w:rPr>
          <w:sz w:val="28"/>
        </w:rPr>
      </w:pPr>
    </w:p>
    <w:p w14:paraId="3694BE3C" w14:textId="77777777" w:rsidR="00E049C9" w:rsidRDefault="00E049C9" w:rsidP="00E049C9">
      <w:pPr>
        <w:rPr>
          <w:b/>
          <w:bCs/>
          <w:sz w:val="28"/>
        </w:rPr>
      </w:pPr>
      <w:r>
        <w:rPr>
          <w:b/>
          <w:bCs/>
          <w:sz w:val="28"/>
        </w:rPr>
        <w:t>Check:</w:t>
      </w:r>
    </w:p>
    <w:p w14:paraId="0352D061" w14:textId="77777777" w:rsidR="00E049C9" w:rsidRDefault="00E049C9" w:rsidP="00E049C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personal details are correct – name, date of birth and address</w:t>
      </w:r>
    </w:p>
    <w:p w14:paraId="1B10BEC8" w14:textId="77777777" w:rsidR="00E049C9" w:rsidRDefault="00E049C9" w:rsidP="00E049C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issue number and issue date against last check</w:t>
      </w:r>
    </w:p>
    <w:p w14:paraId="6C73B235" w14:textId="77777777" w:rsidR="00E049C9" w:rsidRDefault="00E049C9" w:rsidP="00E049C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whether any medicals/renewals are due in the near future – if so advise driver</w:t>
      </w:r>
    </w:p>
    <w:p w14:paraId="2D888AE6" w14:textId="77777777" w:rsidR="00E049C9" w:rsidRDefault="00E049C9" w:rsidP="00E049C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age restrictions</w:t>
      </w:r>
    </w:p>
    <w:p w14:paraId="6A4565E8" w14:textId="77777777" w:rsidR="00E049C9" w:rsidRDefault="00E049C9" w:rsidP="00E049C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driver holds required entitlements</w:t>
      </w:r>
    </w:p>
    <w:p w14:paraId="036352A5" w14:textId="77777777" w:rsidR="00E049C9" w:rsidRDefault="00E049C9" w:rsidP="00E049C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restriction codes</w:t>
      </w:r>
    </w:p>
    <w:p w14:paraId="146643DC" w14:textId="77777777" w:rsidR="00E049C9" w:rsidRDefault="00E049C9" w:rsidP="00E049C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photocard expiry date</w:t>
      </w:r>
    </w:p>
    <w:p w14:paraId="32460013" w14:textId="77777777" w:rsidR="00E049C9" w:rsidRDefault="00E049C9" w:rsidP="00E049C9">
      <w:pPr>
        <w:numPr>
          <w:ilvl w:val="0"/>
          <w:numId w:val="7"/>
        </w:numPr>
        <w:rPr>
          <w:sz w:val="28"/>
        </w:rPr>
      </w:pPr>
      <w:r>
        <w:rPr>
          <w:sz w:val="28"/>
        </w:rPr>
        <w:t>any new endorsements/disqualifications</w:t>
      </w:r>
    </w:p>
    <w:p w14:paraId="427DB8BC" w14:textId="77777777" w:rsidR="00E049C9" w:rsidRDefault="00E049C9" w:rsidP="00E049C9">
      <w:pPr>
        <w:ind w:left="360"/>
        <w:rPr>
          <w:sz w:val="28"/>
        </w:rPr>
      </w:pPr>
    </w:p>
    <w:p w14:paraId="6C24EA59" w14:textId="77777777" w:rsidR="00E049C9" w:rsidRDefault="00E049C9" w:rsidP="00E049C9">
      <w:pPr>
        <w:rPr>
          <w:b/>
          <w:bCs/>
          <w:sz w:val="28"/>
        </w:rPr>
      </w:pPr>
      <w:r>
        <w:rPr>
          <w:b/>
          <w:bCs/>
          <w:sz w:val="28"/>
        </w:rPr>
        <w:t>Ask driver to sign declaration that they:</w:t>
      </w:r>
    </w:p>
    <w:p w14:paraId="5F3F414E" w14:textId="77777777" w:rsidR="00E049C9" w:rsidRDefault="00E049C9" w:rsidP="00E049C9">
      <w:pPr>
        <w:numPr>
          <w:ilvl w:val="0"/>
          <w:numId w:val="8"/>
        </w:numPr>
        <w:rPr>
          <w:sz w:val="28"/>
        </w:rPr>
      </w:pPr>
      <w:r>
        <w:rPr>
          <w:sz w:val="28"/>
        </w:rPr>
        <w:t>have produced their latest licence</w:t>
      </w:r>
    </w:p>
    <w:p w14:paraId="18B9399C" w14:textId="77777777" w:rsidR="00E049C9" w:rsidRDefault="00E049C9" w:rsidP="00E049C9">
      <w:pPr>
        <w:numPr>
          <w:ilvl w:val="0"/>
          <w:numId w:val="8"/>
        </w:numPr>
        <w:rPr>
          <w:sz w:val="28"/>
        </w:rPr>
      </w:pPr>
      <w:r>
        <w:rPr>
          <w:sz w:val="28"/>
        </w:rPr>
        <w:t>have not had a change in health/eyesight which could affect their entitlement to drive – if so they must also inform DVLA</w:t>
      </w:r>
    </w:p>
    <w:p w14:paraId="14E3DB35" w14:textId="77777777" w:rsidR="00E049C9" w:rsidRDefault="00E049C9" w:rsidP="00E049C9">
      <w:pPr>
        <w:numPr>
          <w:ilvl w:val="0"/>
          <w:numId w:val="8"/>
        </w:numPr>
        <w:rPr>
          <w:i/>
          <w:iCs/>
          <w:sz w:val="28"/>
        </w:rPr>
      </w:pPr>
      <w:r>
        <w:rPr>
          <w:sz w:val="28"/>
        </w:rPr>
        <w:t>do not have any pending convictions, endorsements or disqualifications</w:t>
      </w:r>
    </w:p>
    <w:p w14:paraId="045D4950" w14:textId="77777777" w:rsidR="00E049C9" w:rsidRDefault="00E049C9" w:rsidP="00E049C9">
      <w:pPr>
        <w:numPr>
          <w:ilvl w:val="0"/>
          <w:numId w:val="8"/>
        </w:numPr>
        <w:rPr>
          <w:i/>
          <w:iCs/>
          <w:sz w:val="28"/>
        </w:rPr>
      </w:pPr>
      <w:r>
        <w:rPr>
          <w:sz w:val="28"/>
        </w:rPr>
        <w:t>will inform you and DVLA if their health/eyesight changes in a way which could affect their entitlement to drive</w:t>
      </w:r>
    </w:p>
    <w:p w14:paraId="09D2395D" w14:textId="77777777" w:rsidR="00E049C9" w:rsidRDefault="00E049C9" w:rsidP="00E049C9">
      <w:pPr>
        <w:numPr>
          <w:ilvl w:val="0"/>
          <w:numId w:val="8"/>
        </w:numPr>
        <w:rPr>
          <w:i/>
          <w:iCs/>
          <w:sz w:val="28"/>
        </w:rPr>
      </w:pPr>
      <w:r>
        <w:rPr>
          <w:sz w:val="28"/>
        </w:rPr>
        <w:t>will inform you of any road traffic incidents, convictions, endorsements or disqualifications which could affect their entitlement to drive</w:t>
      </w:r>
    </w:p>
    <w:p w14:paraId="60EF5A35" w14:textId="77777777" w:rsidR="00E049C9" w:rsidRDefault="00E049C9" w:rsidP="00E049C9">
      <w:pPr>
        <w:rPr>
          <w:sz w:val="28"/>
        </w:rPr>
      </w:pPr>
    </w:p>
    <w:p w14:paraId="596490A6" w14:textId="77777777" w:rsidR="00E049C9" w:rsidRDefault="00E049C9" w:rsidP="00E049C9">
      <w:pPr>
        <w:rPr>
          <w:vanish/>
          <w:sz w:val="28"/>
        </w:rPr>
      </w:pPr>
      <w:r>
        <w:rPr>
          <w:sz w:val="28"/>
        </w:rPr>
        <w:t>IF IN DOUBT ABOUT THE VALIDITY OF A LICENCE YOU CAN CONTACT THE DVLA DATA SUBJECT ENQUIRY UNIT, ON 01792 310075, TO ARRANGE</w:t>
      </w:r>
    </w:p>
    <w:p w14:paraId="020E11A4" w14:textId="77777777" w:rsidR="00E049C9" w:rsidRDefault="00E049C9" w:rsidP="00E049C9">
      <w:pPr>
        <w:rPr>
          <w:sz w:val="28"/>
        </w:rPr>
      </w:pPr>
      <w:r>
        <w:rPr>
          <w:sz w:val="28"/>
        </w:rPr>
        <w:t xml:space="preserve"> A CHECK OF THE LICENCE WITH THE DRIVER’S PERMISSION. NOTE: DVLA CHARGE FOR THIS SERVICE</w:t>
      </w:r>
    </w:p>
    <w:p w14:paraId="70C7722E" w14:textId="77777777" w:rsidR="00E049C9" w:rsidRPr="0094731B" w:rsidRDefault="00E049C9" w:rsidP="00E049C9">
      <w:pPr>
        <w:pStyle w:val="NormalWeb"/>
        <w:rPr>
          <w:rFonts w:ascii="Arial" w:hAnsi="Arial" w:cs="Arial"/>
        </w:rPr>
      </w:pPr>
    </w:p>
    <w:p w14:paraId="2E7431FF" w14:textId="77777777" w:rsidR="00E049C9" w:rsidRPr="0094731B" w:rsidRDefault="00E049C9" w:rsidP="00E049C9">
      <w:pPr>
        <w:pStyle w:val="NormalWeb"/>
        <w:rPr>
          <w:rFonts w:ascii="Arial" w:hAnsi="Arial" w:cs="Arial"/>
        </w:rPr>
      </w:pPr>
    </w:p>
    <w:p w14:paraId="3AAEC19A" w14:textId="77777777" w:rsidR="00E049C9" w:rsidRPr="009B3880" w:rsidRDefault="00E049C9" w:rsidP="002207CB">
      <w:pPr>
        <w:pStyle w:val="NormalWeb"/>
        <w:rPr>
          <w:rFonts w:ascii="Arial" w:hAnsi="Arial" w:cs="Arial"/>
        </w:rPr>
        <w:sectPr w:rsidR="00E049C9" w:rsidRPr="009B3880" w:rsidSect="00E049C9">
          <w:pgSz w:w="11906" w:h="16838"/>
          <w:pgMar w:top="1440" w:right="1440" w:bottom="1440" w:left="1440" w:header="709" w:footer="709" w:gutter="0"/>
          <w:cols w:space="720"/>
        </w:sectPr>
      </w:pPr>
      <w:r w:rsidRPr="0094731B">
        <w:rPr>
          <w:rFonts w:ascii="Arial" w:hAnsi="Arial" w:cs="Arial"/>
        </w:rPr>
        <w:t xml:space="preserve">Paper Licences (old style) will require to be checked direct with DVLA in the same </w:t>
      </w:r>
      <w:r w:rsidRPr="00CC6B5B">
        <w:rPr>
          <w:rFonts w:ascii="Arial" w:hAnsi="Arial" w:cs="Arial"/>
        </w:rPr>
        <w:t>manner</w:t>
      </w:r>
      <w:r w:rsidRPr="0094731B">
        <w:rPr>
          <w:rFonts w:ascii="Arial" w:hAnsi="Arial" w:cs="Arial"/>
        </w:rPr>
        <w:t xml:space="preserve"> as photocard licences</w:t>
      </w:r>
      <w:r>
        <w:rPr>
          <w:rFonts w:ascii="Arial" w:hAnsi="Arial" w:cs="Arial"/>
        </w:rPr>
        <w:br w:type="page"/>
      </w:r>
    </w:p>
    <w:p w14:paraId="5D46131A" w14:textId="77777777" w:rsidR="00964948" w:rsidRPr="00C454EF" w:rsidRDefault="00964948" w:rsidP="00964948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  <w:r w:rsidRPr="00C454EF">
        <w:rPr>
          <w:rFonts w:ascii="Arial" w:hAnsi="Arial" w:cs="Arial"/>
          <w:b/>
          <w:sz w:val="20"/>
          <w:szCs w:val="20"/>
          <w:u w:val="single"/>
        </w:rPr>
        <w:lastRenderedPageBreak/>
        <w:t>Appendix 2b</w:t>
      </w:r>
    </w:p>
    <w:p w14:paraId="6457A456" w14:textId="77777777" w:rsidR="00964948" w:rsidRPr="00DD21D1" w:rsidRDefault="00964948" w:rsidP="00964948">
      <w:pPr>
        <w:rPr>
          <w:rFonts w:ascii="Arial" w:hAnsi="Arial" w:cs="Arial"/>
          <w:sz w:val="20"/>
          <w:szCs w:val="20"/>
        </w:rPr>
      </w:pPr>
      <w:r w:rsidRPr="00DD21D1">
        <w:rPr>
          <w:rFonts w:ascii="Arial" w:hAnsi="Arial" w:cs="Arial"/>
          <w:b/>
          <w:bCs/>
          <w:sz w:val="20"/>
          <w:szCs w:val="20"/>
          <w:u w:val="single"/>
        </w:rPr>
        <w:t>MOTORING OFFENCES / CONVICTIONS</w:t>
      </w:r>
    </w:p>
    <w:p w14:paraId="1148538F" w14:textId="77777777" w:rsidR="00964948" w:rsidRPr="0094731B" w:rsidRDefault="00964948" w:rsidP="00964948">
      <w:pPr>
        <w:pStyle w:val="NormalWeb"/>
        <w:jc w:val="both"/>
        <w:rPr>
          <w:rFonts w:ascii="Arial" w:hAnsi="Arial" w:cs="Arial"/>
        </w:rPr>
      </w:pPr>
      <w:r w:rsidRPr="0094731B">
        <w:rPr>
          <w:rFonts w:ascii="Arial" w:hAnsi="Arial" w:cs="Arial"/>
        </w:rPr>
        <w:t>It is a requirement that this motor offence / conviction questionnaire be completed in respect of any persons who may use your vehicle.</w:t>
      </w:r>
    </w:p>
    <w:p w14:paraId="1EBA4009" w14:textId="77777777" w:rsidR="00964948" w:rsidRPr="0094731B" w:rsidRDefault="00964948" w:rsidP="00964948">
      <w:pPr>
        <w:pStyle w:val="NormalWeb"/>
        <w:jc w:val="both"/>
        <w:rPr>
          <w:rFonts w:ascii="Arial" w:hAnsi="Arial" w:cs="Arial"/>
        </w:rPr>
      </w:pPr>
      <w:r w:rsidRPr="0094731B">
        <w:rPr>
          <w:rFonts w:ascii="Arial" w:hAnsi="Arial" w:cs="Arial"/>
        </w:rPr>
        <w:t xml:space="preserve">If you, or any other drivers who </w:t>
      </w:r>
      <w:r w:rsidRPr="0094731B">
        <w:rPr>
          <w:rFonts w:ascii="Arial" w:hAnsi="Arial" w:cs="Arial"/>
          <w:b/>
          <w:bCs/>
          <w:i/>
          <w:iCs/>
        </w:rPr>
        <w:t>to your knowledge</w:t>
      </w:r>
      <w:r w:rsidRPr="0094731B">
        <w:rPr>
          <w:rFonts w:ascii="Arial" w:hAnsi="Arial" w:cs="Arial"/>
        </w:rPr>
        <w:t xml:space="preserve"> may use your car, have been convicted in the last five years of a motoring offence which resulted in a driving ban then please complete the following, if not record “Not Applicable” in the appropriate sections.</w:t>
      </w:r>
    </w:p>
    <w:tbl>
      <w:tblPr>
        <w:tblW w:w="8208" w:type="dxa"/>
        <w:tblLook w:val="0000" w:firstRow="0" w:lastRow="0" w:firstColumn="0" w:lastColumn="0" w:noHBand="0" w:noVBand="0"/>
      </w:tblPr>
      <w:tblGrid>
        <w:gridCol w:w="3348"/>
        <w:gridCol w:w="4860"/>
      </w:tblGrid>
      <w:tr w:rsidR="00964948" w:rsidRPr="00DD21D1" w14:paraId="54D9B705" w14:textId="77777777" w:rsidTr="00964948">
        <w:tc>
          <w:tcPr>
            <w:tcW w:w="3348" w:type="dxa"/>
          </w:tcPr>
          <w:p w14:paraId="6A375DC0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Health Board: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148FB3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2A699998" w14:textId="77777777" w:rsidTr="00964948">
        <w:tc>
          <w:tcPr>
            <w:tcW w:w="3348" w:type="dxa"/>
          </w:tcPr>
          <w:p w14:paraId="3F4F115C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59C864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4D59F4A7" w14:textId="77777777" w:rsidTr="00964948">
        <w:tc>
          <w:tcPr>
            <w:tcW w:w="3348" w:type="dxa"/>
          </w:tcPr>
          <w:p w14:paraId="303619F6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Driver’s Name: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8EBF9F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4EA502FA" w14:textId="77777777" w:rsidTr="00964948">
        <w:tc>
          <w:tcPr>
            <w:tcW w:w="3348" w:type="dxa"/>
          </w:tcPr>
          <w:p w14:paraId="0F0B85DC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1AFE92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69E1CDAB" w14:textId="77777777" w:rsidTr="00964948">
        <w:tc>
          <w:tcPr>
            <w:tcW w:w="3348" w:type="dxa"/>
          </w:tcPr>
          <w:p w14:paraId="2B7005CA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Vehicle Registration Number: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9AEF7A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21D0F28C" w14:textId="77777777" w:rsidTr="00964948">
        <w:tc>
          <w:tcPr>
            <w:tcW w:w="3348" w:type="dxa"/>
          </w:tcPr>
          <w:p w14:paraId="169C1BB9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E052AF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32F121BE" w14:textId="77777777" w:rsidTr="00964948">
        <w:tc>
          <w:tcPr>
            <w:tcW w:w="3348" w:type="dxa"/>
          </w:tcPr>
          <w:p w14:paraId="67F598C8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F32C23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0A72B610" w14:textId="77777777" w:rsidTr="00964948">
        <w:tc>
          <w:tcPr>
            <w:tcW w:w="3348" w:type="dxa"/>
          </w:tcPr>
          <w:p w14:paraId="67A8467F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A55320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7A1B8572" w14:textId="77777777" w:rsidTr="00964948">
        <w:tc>
          <w:tcPr>
            <w:tcW w:w="3348" w:type="dxa"/>
          </w:tcPr>
          <w:p w14:paraId="6DBF4991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Name of Offence: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7643FF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4A5EA1D5" w14:textId="77777777" w:rsidTr="00964948">
        <w:tc>
          <w:tcPr>
            <w:tcW w:w="3348" w:type="dxa"/>
          </w:tcPr>
          <w:p w14:paraId="0CDB5144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C95214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34A32FAE" w14:textId="77777777" w:rsidTr="00964948">
        <w:tc>
          <w:tcPr>
            <w:tcW w:w="3348" w:type="dxa"/>
          </w:tcPr>
          <w:p w14:paraId="2B7336AE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Date of Conviction: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0583EE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56838D4C" w14:textId="77777777" w:rsidTr="00964948">
        <w:tc>
          <w:tcPr>
            <w:tcW w:w="3348" w:type="dxa"/>
          </w:tcPr>
          <w:p w14:paraId="7369078A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533777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75FB5016" w14:textId="77777777" w:rsidTr="00964948">
        <w:tc>
          <w:tcPr>
            <w:tcW w:w="3348" w:type="dxa"/>
          </w:tcPr>
          <w:p w14:paraId="0FD077E0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Code on Licence: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9388FE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2D19E890" w14:textId="77777777" w:rsidTr="00964948">
        <w:tc>
          <w:tcPr>
            <w:tcW w:w="3348" w:type="dxa"/>
          </w:tcPr>
          <w:p w14:paraId="453C57B3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FD43AC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34973047" w14:textId="77777777" w:rsidTr="00964948">
        <w:tc>
          <w:tcPr>
            <w:tcW w:w="3348" w:type="dxa"/>
          </w:tcPr>
          <w:p w14:paraId="55FBB64D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Length of Ban: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48D8795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1776C0ED" w14:textId="77777777" w:rsidTr="00964948">
        <w:tc>
          <w:tcPr>
            <w:tcW w:w="3348" w:type="dxa"/>
          </w:tcPr>
          <w:p w14:paraId="2723E2C5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BF6447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2052068D" w14:textId="77777777" w:rsidTr="00964948">
        <w:tc>
          <w:tcPr>
            <w:tcW w:w="3348" w:type="dxa"/>
          </w:tcPr>
          <w:p w14:paraId="41D4025D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Amount of Fine: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6B8173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391E2883" w14:textId="77777777" w:rsidTr="00964948">
        <w:tc>
          <w:tcPr>
            <w:tcW w:w="3348" w:type="dxa"/>
          </w:tcPr>
          <w:p w14:paraId="05D206C0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5997B7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090005AC" w14:textId="77777777" w:rsidTr="00964948">
        <w:tc>
          <w:tcPr>
            <w:tcW w:w="3348" w:type="dxa"/>
          </w:tcPr>
          <w:p w14:paraId="55050C0B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Circumstance of Incident Leading to Conviction(s):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ABF5C3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0A38F816" w14:textId="77777777" w:rsidTr="00964948">
        <w:tc>
          <w:tcPr>
            <w:tcW w:w="3348" w:type="dxa"/>
          </w:tcPr>
          <w:p w14:paraId="60E64411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7CCE1CEF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00DD7C57" w14:textId="77777777" w:rsidTr="00964948">
        <w:tc>
          <w:tcPr>
            <w:tcW w:w="3348" w:type="dxa"/>
          </w:tcPr>
          <w:p w14:paraId="46920FD3" w14:textId="77777777" w:rsidR="00964948" w:rsidRDefault="00964948" w:rsidP="009649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Check Was Made With</w:t>
            </w:r>
          </w:p>
          <w:p w14:paraId="6C75F574" w14:textId="77777777" w:rsidR="00964948" w:rsidRDefault="00964948" w:rsidP="00964948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DVLA Online</w:t>
            </w:r>
          </w:p>
        </w:tc>
        <w:tc>
          <w:tcPr>
            <w:tcW w:w="4860" w:type="dxa"/>
            <w:tcBorders>
              <w:bottom w:val="dotted" w:sz="4" w:space="0" w:color="auto"/>
            </w:tcBorders>
          </w:tcPr>
          <w:p w14:paraId="04566140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0D889EE1" w14:textId="77777777" w:rsidTr="00964948">
        <w:tc>
          <w:tcPr>
            <w:tcW w:w="3348" w:type="dxa"/>
          </w:tcPr>
          <w:p w14:paraId="4BF7CFE6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</w:tcBorders>
          </w:tcPr>
          <w:p w14:paraId="7CEF9088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4DEEAAD8" w14:textId="77777777" w:rsidTr="00964948">
        <w:tc>
          <w:tcPr>
            <w:tcW w:w="3348" w:type="dxa"/>
          </w:tcPr>
          <w:p w14:paraId="4D43DFC0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FEBA390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3AA9BCC6" w14:textId="77777777" w:rsidTr="00964948">
        <w:tc>
          <w:tcPr>
            <w:tcW w:w="3348" w:type="dxa"/>
          </w:tcPr>
          <w:p w14:paraId="581D1103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22732F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19BCE4CC" w14:textId="77777777" w:rsidTr="00964948">
        <w:tc>
          <w:tcPr>
            <w:tcW w:w="3348" w:type="dxa"/>
          </w:tcPr>
          <w:p w14:paraId="1CBBC495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15AFF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37E1D4ED" w14:textId="77777777" w:rsidTr="00964948">
        <w:tc>
          <w:tcPr>
            <w:tcW w:w="3348" w:type="dxa"/>
          </w:tcPr>
          <w:p w14:paraId="7EA218C2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9CC297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05133D2F" w14:textId="77777777" w:rsidTr="00964948">
        <w:tc>
          <w:tcPr>
            <w:tcW w:w="3348" w:type="dxa"/>
          </w:tcPr>
          <w:p w14:paraId="6DB2592B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3B4FD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948" w:rsidRPr="00DD21D1" w14:paraId="1124AF3A" w14:textId="77777777" w:rsidTr="00964948">
        <w:trPr>
          <w:cantSplit/>
        </w:trPr>
        <w:tc>
          <w:tcPr>
            <w:tcW w:w="8208" w:type="dxa"/>
            <w:gridSpan w:val="2"/>
          </w:tcPr>
          <w:p w14:paraId="4E1EDD82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return form to the Car Leasing  Manager </w:t>
            </w:r>
          </w:p>
        </w:tc>
      </w:tr>
      <w:tr w:rsidR="00964948" w:rsidRPr="00DD21D1" w14:paraId="3CF2EE2F" w14:textId="77777777" w:rsidTr="00964948">
        <w:trPr>
          <w:cantSplit/>
        </w:trPr>
        <w:tc>
          <w:tcPr>
            <w:tcW w:w="8208" w:type="dxa"/>
            <w:gridSpan w:val="2"/>
          </w:tcPr>
          <w:p w14:paraId="4763063B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948" w:rsidRPr="00DD21D1" w14:paraId="2B52D914" w14:textId="77777777" w:rsidTr="00964948">
        <w:trPr>
          <w:cantSplit/>
        </w:trPr>
        <w:tc>
          <w:tcPr>
            <w:tcW w:w="8208" w:type="dxa"/>
            <w:gridSpan w:val="2"/>
          </w:tcPr>
          <w:p w14:paraId="4EA8585D" w14:textId="77777777" w:rsidR="00964948" w:rsidRPr="00DD21D1" w:rsidRDefault="00964948" w:rsidP="00964948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4948" w:rsidRPr="006F60F1" w14:paraId="5D392B46" w14:textId="77777777" w:rsidTr="00964948">
        <w:trPr>
          <w:cantSplit/>
        </w:trPr>
        <w:tc>
          <w:tcPr>
            <w:tcW w:w="8208" w:type="dxa"/>
            <w:gridSpan w:val="2"/>
          </w:tcPr>
          <w:p w14:paraId="245EA052" w14:textId="77777777" w:rsidR="00964948" w:rsidRPr="0094731B" w:rsidRDefault="00964948" w:rsidP="00964948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  <w:r w:rsidRPr="0094731B">
              <w:rPr>
                <w:rFonts w:ascii="Arial" w:hAnsi="Arial" w:cs="Arial"/>
                <w:b/>
                <w:bCs/>
              </w:rPr>
              <w:t>FAILURE TO DISCLOSE A CONVICTION MAY INVALIDATE YOUR INSURANCE COVER IF YOU HAVE A CLAIM</w:t>
            </w:r>
          </w:p>
        </w:tc>
      </w:tr>
    </w:tbl>
    <w:p w14:paraId="753E1330" w14:textId="77777777" w:rsidR="00964948" w:rsidRDefault="00964948" w:rsidP="00964948">
      <w:pPr>
        <w:rPr>
          <w:rFonts w:ascii="Arial" w:hAnsi="Arial" w:cs="Arial"/>
          <w:sz w:val="20"/>
          <w:szCs w:val="20"/>
        </w:rPr>
      </w:pPr>
    </w:p>
    <w:p w14:paraId="697314D1" w14:textId="77777777" w:rsidR="00964948" w:rsidRDefault="00964948" w:rsidP="00964948">
      <w:pPr>
        <w:rPr>
          <w:rFonts w:ascii="Arial" w:hAnsi="Arial" w:cs="Arial"/>
          <w:sz w:val="20"/>
          <w:szCs w:val="20"/>
        </w:rPr>
      </w:pPr>
    </w:p>
    <w:p w14:paraId="7EF283D8" w14:textId="77777777" w:rsidR="00964948" w:rsidRPr="009B3880" w:rsidRDefault="00964948" w:rsidP="00964948">
      <w:pPr>
        <w:rPr>
          <w:rFonts w:ascii="Arial" w:hAnsi="Arial" w:cs="Arial"/>
        </w:rPr>
        <w:sectPr w:rsidR="00964948" w:rsidRPr="009B3880" w:rsidSect="00964948">
          <w:type w:val="nextColumn"/>
          <w:pgSz w:w="11906" w:h="16838"/>
          <w:pgMar w:top="1440" w:right="1440" w:bottom="1440" w:left="1440" w:header="709" w:footer="709" w:gutter="0"/>
          <w:cols w:space="720"/>
        </w:sectPr>
      </w:pPr>
      <w:r w:rsidRPr="0094731B">
        <w:rPr>
          <w:rFonts w:ascii="Arial" w:hAnsi="Arial" w:cs="Arial"/>
        </w:rPr>
        <w:t>From 8</w:t>
      </w:r>
      <w:r w:rsidRPr="0094731B">
        <w:rPr>
          <w:rFonts w:ascii="Arial" w:hAnsi="Arial" w:cs="Arial"/>
          <w:vertAlign w:val="superscript"/>
        </w:rPr>
        <w:t>th</w:t>
      </w:r>
      <w:r w:rsidRPr="0094731B">
        <w:rPr>
          <w:rFonts w:ascii="Arial" w:hAnsi="Arial" w:cs="Arial"/>
        </w:rPr>
        <w:t xml:space="preserve"> June 2015 all endorsements need to be checked with DVLA by the driver and a copy of the PDF document showing the necessary information which is date stamped should be provided to the line manager as evidence of current status of</w:t>
      </w:r>
      <w:r>
        <w:rPr>
          <w:rFonts w:ascii="Arial" w:hAnsi="Arial" w:cs="Arial"/>
        </w:rPr>
        <w:t xml:space="preserve"> </w:t>
      </w:r>
      <w:r w:rsidRPr="0094731B">
        <w:rPr>
          <w:rFonts w:ascii="Arial" w:hAnsi="Arial" w:cs="Arial"/>
        </w:rPr>
        <w:t>licence (see Section 5 on how to do this).</w:t>
      </w:r>
    </w:p>
    <w:p w14:paraId="38B8E137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Appendix </w:t>
      </w:r>
      <w:r>
        <w:rPr>
          <w:rFonts w:ascii="Arial" w:hAnsi="Arial" w:cs="Arial"/>
          <w:bCs/>
          <w:sz w:val="20"/>
          <w:szCs w:val="20"/>
        </w:rPr>
        <w:t>2c</w:t>
      </w:r>
      <w:r w:rsidRPr="00C85F7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</w:t>
      </w:r>
      <w:r w:rsidRPr="00C85F75">
        <w:rPr>
          <w:rFonts w:ascii="Arial" w:hAnsi="Arial" w:cs="Arial"/>
          <w:sz w:val="20"/>
          <w:szCs w:val="20"/>
        </w:rPr>
        <w:t xml:space="preserve">                        </w:t>
      </w:r>
    </w:p>
    <w:p w14:paraId="27A4DC9D" w14:textId="77777777" w:rsidR="0040542C" w:rsidRPr="00C85F75" w:rsidRDefault="0040542C" w:rsidP="0040542C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0"/>
          <w:szCs w:val="20"/>
          <w:lang w:eastAsia="en-US"/>
        </w:rPr>
      </w:pPr>
      <w:r w:rsidRPr="00C85F75">
        <w:rPr>
          <w:rFonts w:ascii="Arial" w:hAnsi="Arial" w:cs="Arial"/>
          <w:b/>
          <w:bCs/>
          <w:kern w:val="32"/>
          <w:sz w:val="20"/>
          <w:szCs w:val="20"/>
          <w:lang w:eastAsia="en-US"/>
        </w:rPr>
        <w:t>Eye Sight Testing</w:t>
      </w:r>
    </w:p>
    <w:p w14:paraId="7AB04082" w14:textId="77777777" w:rsidR="0040542C" w:rsidRPr="00C85F75" w:rsidRDefault="0040542C" w:rsidP="0040542C">
      <w:pPr>
        <w:jc w:val="both"/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>The Health &amp; Safety Executive, Police Scotland and Logistics UK suggest that regular eye testing of employee’s who drive as part of their job is recommended best practice.</w:t>
      </w:r>
    </w:p>
    <w:p w14:paraId="56A7B462" w14:textId="77777777" w:rsidR="0040542C" w:rsidRPr="00C85F75" w:rsidRDefault="0040542C" w:rsidP="0040542C">
      <w:pPr>
        <w:jc w:val="both"/>
        <w:rPr>
          <w:rFonts w:ascii="Arial" w:hAnsi="Arial" w:cs="Arial"/>
          <w:sz w:val="20"/>
          <w:szCs w:val="20"/>
        </w:rPr>
      </w:pPr>
    </w:p>
    <w:p w14:paraId="7AC008DC" w14:textId="77777777" w:rsidR="0040542C" w:rsidRDefault="0040542C" w:rsidP="0040542C">
      <w:pPr>
        <w:jc w:val="both"/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>As we look to improve our standards and mitigate risks posed by driving a vehicle I would be grateful for your assistance in completing the following questions. Please read the information in the links below prior to completing this form.</w:t>
      </w:r>
    </w:p>
    <w:p w14:paraId="3420EA64" w14:textId="77777777" w:rsidR="0040542C" w:rsidRDefault="0040542C" w:rsidP="0040542C">
      <w:pPr>
        <w:jc w:val="both"/>
        <w:rPr>
          <w:rFonts w:ascii="Arial" w:hAnsi="Arial" w:cs="Arial"/>
          <w:sz w:val="20"/>
          <w:szCs w:val="20"/>
        </w:rPr>
      </w:pPr>
    </w:p>
    <w:p w14:paraId="6DCCCB94" w14:textId="77777777" w:rsidR="0040542C" w:rsidRDefault="0040542C" w:rsidP="0040542C">
      <w:pPr>
        <w:rPr>
          <w:rFonts w:ascii="Arial" w:hAnsi="Arial" w:cs="Arial"/>
          <w:sz w:val="20"/>
          <w:szCs w:val="20"/>
        </w:rPr>
      </w:pPr>
    </w:p>
    <w:p w14:paraId="64AAD105" w14:textId="77777777" w:rsidR="0040542C" w:rsidRPr="00CC6B6D" w:rsidRDefault="00BA5A9A" w:rsidP="0040542C">
      <w:pPr>
        <w:rPr>
          <w:rFonts w:ascii="Arial" w:hAnsi="Arial" w:cs="Arial"/>
          <w:sz w:val="20"/>
          <w:szCs w:val="20"/>
        </w:rPr>
      </w:pPr>
      <w:hyperlink r:id="rId6" w:history="1">
        <w:r w:rsidR="0040542C" w:rsidRPr="00CC6B6D">
          <w:rPr>
            <w:rStyle w:val="Hyperlink"/>
            <w:rFonts w:ascii="Arial" w:hAnsi="Arial" w:cs="Arial"/>
            <w:sz w:val="20"/>
            <w:szCs w:val="20"/>
          </w:rPr>
          <w:t>Driving Eyesight Rules</w:t>
        </w:r>
      </w:hyperlink>
    </w:p>
    <w:p w14:paraId="08218828" w14:textId="77777777" w:rsidR="0040542C" w:rsidRPr="00CC6B6D" w:rsidRDefault="0040542C" w:rsidP="0040542C">
      <w:pPr>
        <w:rPr>
          <w:rFonts w:ascii="Arial" w:hAnsi="Arial" w:cs="Arial"/>
          <w:sz w:val="20"/>
          <w:szCs w:val="20"/>
        </w:rPr>
      </w:pPr>
    </w:p>
    <w:p w14:paraId="09712A1F" w14:textId="77777777" w:rsidR="0040542C" w:rsidRPr="00CC6B6D" w:rsidRDefault="00BA5A9A" w:rsidP="0040542C">
      <w:pPr>
        <w:rPr>
          <w:rFonts w:ascii="Arial" w:hAnsi="Arial" w:cs="Arial"/>
          <w:sz w:val="20"/>
          <w:szCs w:val="20"/>
        </w:rPr>
      </w:pPr>
      <w:hyperlink r:id="rId7" w:history="1">
        <w:r w:rsidR="0040542C" w:rsidRPr="00CC6B6D">
          <w:rPr>
            <w:rStyle w:val="Hyperlink"/>
            <w:rFonts w:ascii="Arial" w:hAnsi="Arial" w:cs="Arial"/>
            <w:sz w:val="20"/>
            <w:szCs w:val="20"/>
          </w:rPr>
          <w:t>GOV.UK - Drivers Medical (dvla.gov.uk)</w:t>
        </w:r>
      </w:hyperlink>
    </w:p>
    <w:p w14:paraId="55699498" w14:textId="77777777" w:rsidR="0040542C" w:rsidRPr="00CC6B6D" w:rsidRDefault="0040542C" w:rsidP="0040542C">
      <w:pPr>
        <w:jc w:val="both"/>
        <w:rPr>
          <w:rFonts w:ascii="Arial" w:hAnsi="Arial" w:cs="Arial"/>
          <w:sz w:val="20"/>
          <w:szCs w:val="20"/>
        </w:rPr>
      </w:pPr>
    </w:p>
    <w:p w14:paraId="4E7660F0" w14:textId="77777777" w:rsidR="0040542C" w:rsidRPr="00CC6B6D" w:rsidRDefault="00BA5A9A" w:rsidP="0040542C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40542C">
          <w:rPr>
            <w:rStyle w:val="Hyperlink"/>
            <w:rFonts w:ascii="Arial" w:hAnsi="Arial" w:cs="Arial"/>
            <w:sz w:val="20"/>
            <w:szCs w:val="20"/>
          </w:rPr>
          <w:t>Guide for medical professionals fitness to drive - Google Search</w:t>
        </w:r>
      </w:hyperlink>
    </w:p>
    <w:p w14:paraId="2E71A93C" w14:textId="77777777" w:rsidR="0040542C" w:rsidRPr="00C85F75" w:rsidRDefault="0040542C" w:rsidP="0040542C">
      <w:pPr>
        <w:jc w:val="both"/>
        <w:rPr>
          <w:rFonts w:ascii="Arial" w:hAnsi="Arial" w:cs="Arial"/>
          <w:sz w:val="20"/>
          <w:szCs w:val="20"/>
        </w:rPr>
      </w:pPr>
    </w:p>
    <w:p w14:paraId="597638AA" w14:textId="77777777" w:rsidR="0040542C" w:rsidRPr="00C85F75" w:rsidRDefault="0040542C" w:rsidP="0040542C">
      <w:pPr>
        <w:jc w:val="both"/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>Yours sincerely</w:t>
      </w:r>
    </w:p>
    <w:p w14:paraId="2768B1BE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767793A5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64682809" w14:textId="77777777" w:rsidR="0040542C" w:rsidRPr="00C85F75" w:rsidRDefault="0040542C" w:rsidP="0040542C">
      <w:pPr>
        <w:rPr>
          <w:rFonts w:ascii="Arial" w:hAnsi="Arial" w:cs="Arial"/>
          <w:b/>
          <w:bCs/>
          <w:sz w:val="20"/>
          <w:szCs w:val="20"/>
        </w:rPr>
      </w:pPr>
      <w:r w:rsidRPr="00C85F75">
        <w:rPr>
          <w:rFonts w:ascii="Arial" w:hAnsi="Arial" w:cs="Arial"/>
          <w:b/>
          <w:bCs/>
          <w:sz w:val="20"/>
          <w:szCs w:val="20"/>
        </w:rPr>
        <w:t>Iain Sneddon</w:t>
      </w:r>
    </w:p>
    <w:p w14:paraId="0AD4CE4B" w14:textId="77777777" w:rsidR="0040542C" w:rsidRPr="00C85F75" w:rsidRDefault="0040542C" w:rsidP="0040542C">
      <w:pPr>
        <w:keepNext/>
        <w:outlineLvl w:val="1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C85F75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Area Manager – Pan Lothian </w:t>
      </w:r>
    </w:p>
    <w:p w14:paraId="20FAD1BD" w14:textId="77777777" w:rsidR="0040542C" w:rsidRPr="00C85F75" w:rsidRDefault="0040542C" w:rsidP="0040542C">
      <w:pPr>
        <w:rPr>
          <w:rFonts w:ascii="Arial" w:hAnsi="Arial" w:cs="Arial"/>
          <w:b/>
          <w:bCs/>
          <w:sz w:val="20"/>
          <w:szCs w:val="20"/>
        </w:rPr>
      </w:pPr>
      <w:r w:rsidRPr="00C85F75">
        <w:rPr>
          <w:rFonts w:ascii="Arial" w:hAnsi="Arial" w:cs="Arial"/>
          <w:b/>
          <w:bCs/>
          <w:sz w:val="20"/>
          <w:szCs w:val="20"/>
        </w:rPr>
        <w:t>NHS Lothian</w:t>
      </w:r>
    </w:p>
    <w:p w14:paraId="514D05DE" w14:textId="77777777" w:rsidR="0040542C" w:rsidRPr="00C85F75" w:rsidRDefault="0040542C" w:rsidP="0040542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2E6F70F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41A0B305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b/>
          <w:bCs/>
          <w:sz w:val="20"/>
          <w:szCs w:val="20"/>
        </w:rPr>
        <w:t>Name</w:t>
      </w:r>
      <w:r w:rsidRPr="00C85F75">
        <w:rPr>
          <w:rFonts w:ascii="Arial" w:hAnsi="Arial" w:cs="Arial"/>
          <w:sz w:val="20"/>
          <w:szCs w:val="20"/>
        </w:rPr>
        <w:t>: ________________________________</w:t>
      </w:r>
    </w:p>
    <w:p w14:paraId="4D00A5FA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2CEC3586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7CCE1704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>Do you wear glasses / contact lenses</w:t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85F75">
        <w:rPr>
          <w:rFonts w:ascii="Arial" w:hAnsi="Arial" w:cs="Arial"/>
          <w:sz w:val="20"/>
          <w:szCs w:val="20"/>
        </w:rPr>
        <w:t>Yes  /</w:t>
      </w:r>
      <w:proofErr w:type="gramEnd"/>
      <w:r w:rsidRPr="00C85F75">
        <w:rPr>
          <w:rFonts w:ascii="Arial" w:hAnsi="Arial" w:cs="Arial"/>
          <w:sz w:val="20"/>
          <w:szCs w:val="20"/>
        </w:rPr>
        <w:t xml:space="preserve">  No  *</w:t>
      </w:r>
    </w:p>
    <w:p w14:paraId="0955DD48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3E16CB21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>If yes, do you need them for driving</w:t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</w:r>
      <w:proofErr w:type="gramStart"/>
      <w:r w:rsidRPr="00C85F75">
        <w:rPr>
          <w:rFonts w:ascii="Arial" w:hAnsi="Arial" w:cs="Arial"/>
          <w:sz w:val="20"/>
          <w:szCs w:val="20"/>
        </w:rPr>
        <w:t>Yes  /</w:t>
      </w:r>
      <w:proofErr w:type="gramEnd"/>
      <w:r w:rsidRPr="00C85F75">
        <w:rPr>
          <w:rFonts w:ascii="Arial" w:hAnsi="Arial" w:cs="Arial"/>
          <w:sz w:val="20"/>
          <w:szCs w:val="20"/>
        </w:rPr>
        <w:t xml:space="preserve">  No  *</w:t>
      </w:r>
    </w:p>
    <w:p w14:paraId="0B7B7EC4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1BBAED83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 xml:space="preserve">Have you had your eyesight tested within the last </w:t>
      </w:r>
      <w:r>
        <w:rPr>
          <w:rFonts w:ascii="Arial" w:hAnsi="Arial" w:cs="Arial"/>
          <w:sz w:val="20"/>
          <w:szCs w:val="20"/>
        </w:rPr>
        <w:t>2</w:t>
      </w:r>
      <w:r w:rsidRPr="00C85F75">
        <w:rPr>
          <w:rFonts w:ascii="Arial" w:hAnsi="Arial" w:cs="Arial"/>
          <w:sz w:val="20"/>
          <w:szCs w:val="20"/>
        </w:rPr>
        <w:t xml:space="preserve"> years</w:t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</w:r>
      <w:proofErr w:type="gramStart"/>
      <w:r w:rsidRPr="00C85F75">
        <w:rPr>
          <w:rFonts w:ascii="Arial" w:hAnsi="Arial" w:cs="Arial"/>
          <w:sz w:val="20"/>
          <w:szCs w:val="20"/>
        </w:rPr>
        <w:t>Yes  /</w:t>
      </w:r>
      <w:proofErr w:type="gramEnd"/>
      <w:r w:rsidRPr="00C85F75">
        <w:rPr>
          <w:rFonts w:ascii="Arial" w:hAnsi="Arial" w:cs="Arial"/>
          <w:sz w:val="20"/>
          <w:szCs w:val="20"/>
        </w:rPr>
        <w:t xml:space="preserve">  No  *</w:t>
      </w:r>
    </w:p>
    <w:p w14:paraId="6D3678EE" w14:textId="2856C33C" w:rsidR="0040542C" w:rsidRPr="00C85F75" w:rsidRDefault="007B3B9C" w:rsidP="004054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32022C" wp14:editId="75A3CF5B">
                <wp:simplePos x="0" y="0"/>
                <wp:positionH relativeFrom="column">
                  <wp:posOffset>5276850</wp:posOffset>
                </wp:positionH>
                <wp:positionV relativeFrom="paragraph">
                  <wp:posOffset>124460</wp:posOffset>
                </wp:positionV>
                <wp:extent cx="371475" cy="192405"/>
                <wp:effectExtent l="9525" t="9525" r="952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58B5" w14:textId="77777777" w:rsidR="0040542C" w:rsidRPr="00443B85" w:rsidRDefault="0040542C" w:rsidP="0040542C">
                            <w:pPr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443B85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yyyy</w:t>
                            </w:r>
                          </w:p>
                          <w:p w14:paraId="36F6E4EE" w14:textId="77777777" w:rsidR="0040542C" w:rsidRPr="00443B85" w:rsidRDefault="0040542C" w:rsidP="0040542C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202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5pt;margin-top:9.8pt;width:29.25pt;height:1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wjFgIAACo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">
                <v:textbox>
                  <w:txbxContent>
                    <w:p w14:paraId="412B58B5" w14:textId="77777777" w:rsidR="0040542C" w:rsidRPr="00443B85" w:rsidRDefault="0040542C" w:rsidP="0040542C">
                      <w:pPr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443B85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yyyy</w:t>
                      </w:r>
                    </w:p>
                    <w:p w14:paraId="36F6E4EE" w14:textId="77777777" w:rsidR="0040542C" w:rsidRPr="00443B85" w:rsidRDefault="0040542C" w:rsidP="0040542C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8A131A" wp14:editId="7CCF4B05">
                <wp:simplePos x="0" y="0"/>
                <wp:positionH relativeFrom="column">
                  <wp:posOffset>4905375</wp:posOffset>
                </wp:positionH>
                <wp:positionV relativeFrom="paragraph">
                  <wp:posOffset>124460</wp:posOffset>
                </wp:positionV>
                <wp:extent cx="371475" cy="192405"/>
                <wp:effectExtent l="9525" t="9525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8DB2" w14:textId="77777777" w:rsidR="0040542C" w:rsidRPr="00443B85" w:rsidRDefault="0040542C" w:rsidP="0040542C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43B85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131A" id="Text Box 2" o:spid="_x0000_s1027" type="#_x0000_t202" style="position:absolute;margin-left:386.25pt;margin-top:9.8pt;width:29.25pt;height: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+5GAIAADE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">
                <v:textbox>
                  <w:txbxContent>
                    <w:p w14:paraId="3A018DB2" w14:textId="77777777" w:rsidR="0040542C" w:rsidRPr="00443B85" w:rsidRDefault="0040542C" w:rsidP="0040542C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43B85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5DCA2118" w14:textId="7DE4EFB8" w:rsidR="0040542C" w:rsidRPr="00C85F75" w:rsidRDefault="007B3B9C" w:rsidP="0040542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0B7A00" wp14:editId="6CEA91B6">
                <wp:simplePos x="0" y="0"/>
                <wp:positionH relativeFrom="column">
                  <wp:posOffset>5276850</wp:posOffset>
                </wp:positionH>
                <wp:positionV relativeFrom="paragraph">
                  <wp:posOffset>170815</wp:posOffset>
                </wp:positionV>
                <wp:extent cx="371475" cy="192405"/>
                <wp:effectExtent l="9525" t="11430" r="952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66F" w14:textId="77777777" w:rsidR="0040542C" w:rsidRPr="00443B85" w:rsidRDefault="0040542C" w:rsidP="0040542C">
                            <w:pPr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443B85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7A00" id="Text Box 5" o:spid="_x0000_s1028" type="#_x0000_t202" style="position:absolute;margin-left:415.5pt;margin-top:13.45pt;width:29.25pt;height:1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">
                <v:textbox>
                  <w:txbxContent>
                    <w:p w14:paraId="39F5866F" w14:textId="77777777" w:rsidR="0040542C" w:rsidRPr="00443B85" w:rsidRDefault="0040542C" w:rsidP="0040542C">
                      <w:pPr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443B85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543C9F" wp14:editId="6B32AA9F">
                <wp:simplePos x="0" y="0"/>
                <wp:positionH relativeFrom="column">
                  <wp:posOffset>4905375</wp:posOffset>
                </wp:positionH>
                <wp:positionV relativeFrom="paragraph">
                  <wp:posOffset>170815</wp:posOffset>
                </wp:positionV>
                <wp:extent cx="371475" cy="192405"/>
                <wp:effectExtent l="9525" t="11430" r="952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145FD" w14:textId="77777777" w:rsidR="0040542C" w:rsidRPr="00443B85" w:rsidRDefault="0040542C" w:rsidP="0040542C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43B85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3C9F" id="Text Box 4" o:spid="_x0000_s1029" type="#_x0000_t202" style="position:absolute;margin-left:386.25pt;margin-top:13.45pt;width:29.25pt;height:1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S7GgIAADE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">
                <v:textbox>
                  <w:txbxContent>
                    <w:p w14:paraId="118145FD" w14:textId="77777777" w:rsidR="0040542C" w:rsidRPr="00443B85" w:rsidRDefault="0040542C" w:rsidP="0040542C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43B85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40542C" w:rsidRPr="00C85F75">
        <w:rPr>
          <w:rFonts w:ascii="Arial" w:hAnsi="Arial" w:cs="Arial"/>
          <w:sz w:val="20"/>
          <w:szCs w:val="20"/>
        </w:rPr>
        <w:t xml:space="preserve">If Yes, how long ago - within last 12 </w:t>
      </w:r>
      <w:proofErr w:type="gramStart"/>
      <w:r w:rsidR="0040542C" w:rsidRPr="00C85F75">
        <w:rPr>
          <w:rFonts w:ascii="Arial" w:hAnsi="Arial" w:cs="Arial"/>
          <w:sz w:val="20"/>
          <w:szCs w:val="20"/>
        </w:rPr>
        <w:t xml:space="preserve">months  </w:t>
      </w:r>
      <w:r w:rsidR="0040542C">
        <w:rPr>
          <w:rFonts w:ascii="Arial" w:hAnsi="Arial" w:cs="Arial"/>
          <w:sz w:val="20"/>
          <w:szCs w:val="20"/>
        </w:rPr>
        <w:t>(</w:t>
      </w:r>
      <w:proofErr w:type="gramEnd"/>
      <w:r w:rsidR="0040542C">
        <w:rPr>
          <w:rFonts w:ascii="Arial" w:hAnsi="Arial" w:cs="Arial"/>
          <w:sz w:val="20"/>
          <w:szCs w:val="20"/>
        </w:rPr>
        <w:t>approx date)</w:t>
      </w:r>
      <w:r w:rsidR="0040542C" w:rsidRPr="00C85F75">
        <w:rPr>
          <w:rFonts w:ascii="Arial" w:hAnsi="Arial" w:cs="Arial"/>
          <w:sz w:val="20"/>
          <w:szCs w:val="20"/>
        </w:rPr>
        <w:tab/>
      </w:r>
      <w:r w:rsidR="0040542C">
        <w:rPr>
          <w:rFonts w:ascii="Arial" w:hAnsi="Arial" w:cs="Arial"/>
          <w:sz w:val="20"/>
          <w:szCs w:val="20"/>
        </w:rPr>
        <w:tab/>
      </w:r>
      <w:r w:rsidR="0040542C" w:rsidRPr="00C85F75">
        <w:rPr>
          <w:rFonts w:ascii="Arial" w:hAnsi="Arial" w:cs="Arial"/>
          <w:sz w:val="20"/>
          <w:szCs w:val="20"/>
        </w:rPr>
        <w:t xml:space="preserve">Yes  /  No  *  </w:t>
      </w:r>
    </w:p>
    <w:p w14:paraId="2E647F72" w14:textId="77777777" w:rsidR="0040542C" w:rsidRPr="00C85F75" w:rsidRDefault="0040542C" w:rsidP="0040542C">
      <w:pPr>
        <w:ind w:firstLine="720"/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between 12–24 </w:t>
      </w:r>
      <w:proofErr w:type="gramStart"/>
      <w:r w:rsidRPr="00C85F75">
        <w:rPr>
          <w:rFonts w:ascii="Arial" w:hAnsi="Arial" w:cs="Arial"/>
          <w:sz w:val="20"/>
          <w:szCs w:val="20"/>
        </w:rPr>
        <w:t xml:space="preserve">months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approx date)</w:t>
      </w:r>
      <w:r w:rsidRPr="00C85F75">
        <w:rPr>
          <w:rFonts w:ascii="Arial" w:hAnsi="Arial" w:cs="Arial"/>
          <w:sz w:val="20"/>
          <w:szCs w:val="20"/>
        </w:rPr>
        <w:tab/>
      </w:r>
      <w:r w:rsidRPr="00C85F75">
        <w:rPr>
          <w:rFonts w:ascii="Arial" w:hAnsi="Arial" w:cs="Arial"/>
          <w:sz w:val="20"/>
          <w:szCs w:val="20"/>
        </w:rPr>
        <w:tab/>
        <w:t>Yes  /  No  *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079F734" w14:textId="0493F31E" w:rsidR="0040542C" w:rsidRPr="00C85F75" w:rsidRDefault="007B3B9C" w:rsidP="0040542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A68BE1" wp14:editId="72AA2680">
                <wp:simplePos x="0" y="0"/>
                <wp:positionH relativeFrom="column">
                  <wp:posOffset>5276850</wp:posOffset>
                </wp:positionH>
                <wp:positionV relativeFrom="paragraph">
                  <wp:posOffset>84455</wp:posOffset>
                </wp:positionV>
                <wp:extent cx="371475" cy="192405"/>
                <wp:effectExtent l="9525" t="7620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4130" w14:textId="77777777" w:rsidR="0040542C" w:rsidRPr="00443B85" w:rsidRDefault="0040542C" w:rsidP="0040542C">
                            <w:pPr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443B85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8BE1" id="Text Box 7" o:spid="_x0000_s1030" type="#_x0000_t202" style="position:absolute;left:0;text-align:left;margin-left:415.5pt;margin-top:6.65pt;width:29.25pt;height:1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">
                <v:textbox>
                  <w:txbxContent>
                    <w:p w14:paraId="2BB54130" w14:textId="77777777" w:rsidR="0040542C" w:rsidRPr="00443B85" w:rsidRDefault="0040542C" w:rsidP="0040542C">
                      <w:pPr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443B85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513B22" wp14:editId="51860607">
                <wp:simplePos x="0" y="0"/>
                <wp:positionH relativeFrom="column">
                  <wp:posOffset>4905375</wp:posOffset>
                </wp:positionH>
                <wp:positionV relativeFrom="paragraph">
                  <wp:posOffset>84455</wp:posOffset>
                </wp:positionV>
                <wp:extent cx="371475" cy="192405"/>
                <wp:effectExtent l="9525" t="7620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9E825" w14:textId="77777777" w:rsidR="0040542C" w:rsidRPr="00443B85" w:rsidRDefault="0040542C" w:rsidP="0040542C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43B85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3B22" id="Text Box 6" o:spid="_x0000_s1031" type="#_x0000_t202" style="position:absolute;left:0;text-align:left;margin-left:386.25pt;margin-top:6.65pt;width:29.25pt;height:1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i8GgIAADE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">
                <v:textbox>
                  <w:txbxContent>
                    <w:p w14:paraId="0899E825" w14:textId="77777777" w:rsidR="0040542C" w:rsidRPr="00443B85" w:rsidRDefault="0040542C" w:rsidP="0040542C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43B85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420D67F9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>If No, do you know when you last had your sight tested?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Yes  /</w:t>
      </w:r>
      <w:proofErr w:type="gramEnd"/>
      <w:r>
        <w:rPr>
          <w:rFonts w:ascii="Arial" w:hAnsi="Arial" w:cs="Arial"/>
          <w:sz w:val="20"/>
          <w:szCs w:val="20"/>
        </w:rPr>
        <w:t xml:space="preserve">  No  *</w:t>
      </w:r>
      <w:r>
        <w:rPr>
          <w:rFonts w:ascii="Arial" w:hAnsi="Arial" w:cs="Arial"/>
          <w:sz w:val="20"/>
          <w:szCs w:val="20"/>
        </w:rPr>
        <w:tab/>
      </w:r>
    </w:p>
    <w:p w14:paraId="175A8C62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07C845AD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  <w:r w:rsidRPr="00C85F75">
        <w:rPr>
          <w:rFonts w:ascii="Arial" w:hAnsi="Arial" w:cs="Arial"/>
          <w:sz w:val="20"/>
          <w:szCs w:val="20"/>
        </w:rPr>
        <w:t>* Delete as appropriate</w:t>
      </w:r>
    </w:p>
    <w:p w14:paraId="2925A88F" w14:textId="77777777" w:rsidR="0040542C" w:rsidRPr="00C85F75" w:rsidRDefault="0040542C" w:rsidP="0040542C">
      <w:pPr>
        <w:rPr>
          <w:rFonts w:ascii="Arial" w:hAnsi="Arial" w:cs="Arial"/>
          <w:sz w:val="20"/>
          <w:szCs w:val="20"/>
        </w:rPr>
      </w:pPr>
    </w:p>
    <w:p w14:paraId="24C03DF5" w14:textId="77777777" w:rsidR="0040542C" w:rsidRPr="00C85F75" w:rsidRDefault="0040542C" w:rsidP="0040542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5"/>
        </w:tabs>
        <w:spacing w:before="240" w:after="60"/>
        <w:outlineLvl w:val="0"/>
        <w:rPr>
          <w:rFonts w:ascii="Arial" w:hAnsi="Arial" w:cs="Arial"/>
          <w:b/>
          <w:bCs/>
          <w:kern w:val="32"/>
          <w:sz w:val="20"/>
          <w:szCs w:val="20"/>
          <w:u w:val="single"/>
          <w:lang w:eastAsia="en-US"/>
        </w:rPr>
      </w:pPr>
      <w:r w:rsidRPr="00C85F75">
        <w:rPr>
          <w:rFonts w:ascii="Arial" w:hAnsi="Arial" w:cs="Arial"/>
          <w:b/>
          <w:bCs/>
          <w:kern w:val="32"/>
          <w:sz w:val="20"/>
          <w:szCs w:val="20"/>
          <w:lang w:eastAsia="en-US"/>
        </w:rPr>
        <w:t>Signed</w:t>
      </w:r>
      <w:r w:rsidRPr="00C85F75">
        <w:rPr>
          <w:rFonts w:ascii="Arial" w:hAnsi="Arial" w:cs="Arial"/>
          <w:kern w:val="32"/>
          <w:sz w:val="20"/>
          <w:szCs w:val="20"/>
          <w:lang w:eastAsia="en-US"/>
        </w:rPr>
        <w:t>: ___________________________________</w:t>
      </w:r>
      <w:r w:rsidRPr="00C85F75">
        <w:rPr>
          <w:rFonts w:ascii="Arial" w:hAnsi="Arial" w:cs="Arial"/>
          <w:b/>
          <w:bCs/>
          <w:kern w:val="32"/>
          <w:sz w:val="20"/>
          <w:szCs w:val="20"/>
          <w:lang w:eastAsia="en-US"/>
        </w:rPr>
        <w:t xml:space="preserve">                      Date: </w:t>
      </w:r>
      <w:r w:rsidRPr="00C85F75">
        <w:rPr>
          <w:rFonts w:ascii="Arial" w:hAnsi="Arial" w:cs="Arial"/>
          <w:bCs/>
          <w:kern w:val="32"/>
          <w:sz w:val="20"/>
          <w:szCs w:val="20"/>
          <w:lang w:eastAsia="en-US"/>
        </w:rPr>
        <w:t>______________</w:t>
      </w:r>
    </w:p>
    <w:p w14:paraId="7E15A8D5" w14:textId="77777777" w:rsidR="0040542C" w:rsidRPr="00C85F75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1FFAE280" w14:textId="77777777" w:rsidR="0040542C" w:rsidRPr="00C85F75" w:rsidRDefault="0040542C" w:rsidP="0040542C">
      <w:pPr>
        <w:rPr>
          <w:rFonts w:ascii="Arial" w:hAnsi="Arial" w:cs="Arial"/>
          <w:b/>
          <w:sz w:val="20"/>
          <w:szCs w:val="20"/>
        </w:rPr>
      </w:pPr>
      <w:r w:rsidRPr="00C85F75">
        <w:rPr>
          <w:rFonts w:ascii="Arial" w:hAnsi="Arial" w:cs="Arial"/>
          <w:b/>
          <w:sz w:val="20"/>
          <w:szCs w:val="20"/>
        </w:rPr>
        <w:t>Note:  If any driver’s eyesight has deteriorated to a point where an optician has advised to wear eye correction for driving, they must inform the DVLA ASAP. Similarly if a driver has had corrective eye surgery where they no longer require eye correction to drive a vehicle they must contact the DVLA to make them aware and complete the form to have the code removed.</w:t>
      </w:r>
    </w:p>
    <w:p w14:paraId="76D00A5C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262A5EAA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427E6152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05685E29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0FF0F66E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2A2AA1E5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4091900E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2B5035F7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3F330625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237F82E0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6DCC7F26" w14:textId="77777777" w:rsidR="0040542C" w:rsidRDefault="0040542C" w:rsidP="0040542C">
      <w:pPr>
        <w:rPr>
          <w:rFonts w:ascii="Arial" w:hAnsi="Arial" w:cs="Arial"/>
          <w:b/>
          <w:sz w:val="20"/>
          <w:szCs w:val="20"/>
        </w:rPr>
      </w:pPr>
    </w:p>
    <w:p w14:paraId="5936C259" w14:textId="77777777" w:rsidR="00E049C9" w:rsidRPr="00DC6246" w:rsidRDefault="00E049C9" w:rsidP="00E049C9">
      <w:pPr>
        <w:rPr>
          <w:rFonts w:ascii="Arial" w:hAnsi="Arial" w:cs="Arial"/>
          <w:b/>
          <w:sz w:val="20"/>
          <w:szCs w:val="20"/>
        </w:rPr>
      </w:pPr>
      <w:r w:rsidRPr="00DC6246">
        <w:rPr>
          <w:rFonts w:ascii="Arial" w:hAnsi="Arial" w:cs="Arial"/>
          <w:b/>
          <w:sz w:val="20"/>
          <w:szCs w:val="20"/>
        </w:rPr>
        <w:lastRenderedPageBreak/>
        <w:t>Appendix 2</w:t>
      </w:r>
      <w:r w:rsidR="002207CB">
        <w:rPr>
          <w:rFonts w:ascii="Arial" w:hAnsi="Arial" w:cs="Arial"/>
          <w:b/>
          <w:sz w:val="20"/>
          <w:szCs w:val="20"/>
        </w:rPr>
        <w:t>d</w:t>
      </w:r>
    </w:p>
    <w:p w14:paraId="24CABFC1" w14:textId="77777777" w:rsidR="00E049C9" w:rsidRPr="00DC6246" w:rsidRDefault="00E049C9" w:rsidP="00E04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56860E" wp14:editId="3B61A6EB">
            <wp:extent cx="5667375" cy="80200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B066A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AA1C5EF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B3328DB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4B33AE4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AE714DF" w14:textId="77777777" w:rsidR="00E049C9" w:rsidRPr="00DC6246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drawing>
          <wp:inline distT="0" distB="0" distL="0" distR="0" wp14:anchorId="2C4D6B6D" wp14:editId="311EF736">
            <wp:extent cx="5667375" cy="7496175"/>
            <wp:effectExtent l="19050" t="0" r="9525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872E5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CAAC2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A2FC012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4E86C73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3953FA2" w14:textId="77777777" w:rsidR="00E049C9" w:rsidRDefault="00E049C9" w:rsidP="00E049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FB70B1B" w14:textId="77777777" w:rsidR="00E049C9" w:rsidRDefault="00E049C9"/>
    <w:sectPr w:rsidR="00E049C9" w:rsidSect="0006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EDC"/>
    <w:multiLevelType w:val="hybridMultilevel"/>
    <w:tmpl w:val="3F5AC52E"/>
    <w:lvl w:ilvl="0" w:tplc="0C86B0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A23A1"/>
    <w:multiLevelType w:val="hybridMultilevel"/>
    <w:tmpl w:val="0570DA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473E"/>
    <w:multiLevelType w:val="multilevel"/>
    <w:tmpl w:val="4D5299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902179"/>
    <w:multiLevelType w:val="multilevel"/>
    <w:tmpl w:val="974A7C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4A767E"/>
    <w:multiLevelType w:val="hybridMultilevel"/>
    <w:tmpl w:val="124072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1BC7"/>
    <w:multiLevelType w:val="hybridMultilevel"/>
    <w:tmpl w:val="A26ECD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E33"/>
    <w:multiLevelType w:val="hybridMultilevel"/>
    <w:tmpl w:val="E2CEA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D5506"/>
    <w:multiLevelType w:val="hybridMultilevel"/>
    <w:tmpl w:val="038A0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191059">
    <w:abstractNumId w:val="2"/>
  </w:num>
  <w:num w:numId="2" w16cid:durableId="1361709056">
    <w:abstractNumId w:val="3"/>
  </w:num>
  <w:num w:numId="3" w16cid:durableId="1013268775">
    <w:abstractNumId w:val="0"/>
  </w:num>
  <w:num w:numId="4" w16cid:durableId="314259666">
    <w:abstractNumId w:val="7"/>
  </w:num>
  <w:num w:numId="5" w16cid:durableId="1522623102">
    <w:abstractNumId w:val="6"/>
  </w:num>
  <w:num w:numId="6" w16cid:durableId="287442904">
    <w:abstractNumId w:val="1"/>
  </w:num>
  <w:num w:numId="7" w16cid:durableId="1531990683">
    <w:abstractNumId w:val="5"/>
  </w:num>
  <w:num w:numId="8" w16cid:durableId="137574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C9"/>
    <w:rsid w:val="000216FD"/>
    <w:rsid w:val="00056A18"/>
    <w:rsid w:val="00064904"/>
    <w:rsid w:val="0011104B"/>
    <w:rsid w:val="00123D29"/>
    <w:rsid w:val="001956B0"/>
    <w:rsid w:val="001A261D"/>
    <w:rsid w:val="001D1394"/>
    <w:rsid w:val="002207CB"/>
    <w:rsid w:val="002D526A"/>
    <w:rsid w:val="0040542C"/>
    <w:rsid w:val="00435015"/>
    <w:rsid w:val="00462A8D"/>
    <w:rsid w:val="00554648"/>
    <w:rsid w:val="00580E29"/>
    <w:rsid w:val="007B3B9C"/>
    <w:rsid w:val="007C7F2A"/>
    <w:rsid w:val="008E45E0"/>
    <w:rsid w:val="00964948"/>
    <w:rsid w:val="00987BB7"/>
    <w:rsid w:val="009D4B84"/>
    <w:rsid w:val="00BA5A9A"/>
    <w:rsid w:val="00C25D18"/>
    <w:rsid w:val="00C3085B"/>
    <w:rsid w:val="00C85F75"/>
    <w:rsid w:val="00CD748B"/>
    <w:rsid w:val="00E049C9"/>
    <w:rsid w:val="00E4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325A39C"/>
  <w15:docId w15:val="{0ABCC2BA-8F96-47AB-9ACE-99452D6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49C9"/>
    <w:pPr>
      <w:keepNext/>
      <w:outlineLvl w:val="1"/>
    </w:pPr>
    <w:rPr>
      <w:b/>
      <w:sz w:val="20"/>
      <w:szCs w:val="4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9C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49C9"/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49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E049C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E049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049C9"/>
    <w:rPr>
      <w:rFonts w:ascii="Times New Roman" w:eastAsia="Times New Roman" w:hAnsi="Times New Roman" w:cs="Times New Roman"/>
      <w:b/>
      <w:sz w:val="20"/>
      <w:szCs w:val="44"/>
      <w:u w:val="single"/>
    </w:rPr>
  </w:style>
  <w:style w:type="paragraph" w:styleId="Title">
    <w:name w:val="Title"/>
    <w:basedOn w:val="Normal"/>
    <w:link w:val="TitleChar"/>
    <w:qFormat/>
    <w:rsid w:val="00E049C9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049C9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E049C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049C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049C9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E049C9"/>
    <w:rPr>
      <w:rFonts w:ascii="Arial" w:eastAsia="Times New Roman" w:hAnsi="Arial" w:cs="Times New Roman"/>
      <w:b/>
      <w:sz w:val="32"/>
      <w:szCs w:val="20"/>
    </w:rPr>
  </w:style>
  <w:style w:type="paragraph" w:styleId="NormalWeb">
    <w:name w:val="Normal (Web)"/>
    <w:basedOn w:val="Normal"/>
    <w:uiPriority w:val="99"/>
    <w:rsid w:val="00E049C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C9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B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guide+for+medical+professionals+fitness+to+drive&amp;sourceid=ie7&amp;rls=com.microsoft:en-GB:IE-SearchBox&amp;ie&amp;oe=%23spf%3D1599832963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act.dvla.gov.uk/driver/capture_transaction_type?transaction_type_id=drivers_medic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driving-eyesight-rul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check-driving-information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The Management And Use of Vehicles Within NHS Lothian</vt:lpstr>
    </vt:vector>
  </TitlesOfParts>
  <Company>NHS Lothian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The Management And Use of Vehicles Within NHS Lothian</dc:title>
  <dc:subject>Car Leasing</dc:subject>
  <dc:creator>NHS Lothian</dc:creator>
  <cp:lastModifiedBy>Thompson, Rhian</cp:lastModifiedBy>
  <cp:revision>3</cp:revision>
  <dcterms:created xsi:type="dcterms:W3CDTF">2024-07-01T09:26:00Z</dcterms:created>
  <dcterms:modified xsi:type="dcterms:W3CDTF">2024-07-01T09:27:00Z</dcterms:modified>
</cp:coreProperties>
</file>